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E1D68" w14:textId="77777777" w:rsidR="00B326E4" w:rsidRDefault="00B326E4">
      <w:bookmarkStart w:id="0" w:name="_Hlk178610642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28"/>
      </w:tblGrid>
      <w:tr w:rsidR="00CE22E6" w14:paraId="12E36FB3" w14:textId="77777777" w:rsidTr="00517D4E">
        <w:trPr>
          <w:trHeight w:val="1"/>
        </w:trPr>
        <w:tc>
          <w:tcPr>
            <w:tcW w:w="8828" w:type="dxa"/>
            <w:tcBorders>
              <w:top w:val="single" w:sz="8" w:space="0" w:color="0000CC"/>
              <w:left w:val="single" w:sz="4" w:space="0" w:color="00000A"/>
              <w:bottom w:val="single" w:sz="8" w:space="0" w:color="0000CC"/>
              <w:right w:val="single" w:sz="2" w:space="0" w:color="0000CC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14:paraId="0B2E8650" w14:textId="2DC86F34" w:rsidR="00CE22E6" w:rsidRDefault="00517D4E" w:rsidP="0017696C">
            <w:pPr>
              <w:tabs>
                <w:tab w:val="left" w:pos="567"/>
              </w:tabs>
              <w:suppressAutoHyphens/>
              <w:spacing w:after="0" w:line="240" w:lineRule="auto"/>
              <w:ind w:right="-108"/>
              <w:rPr>
                <w:color w:val="0070C0"/>
              </w:rPr>
            </w:pPr>
            <w:bookmarkStart w:id="1" w:name="_Hlk162245971"/>
            <w:bookmarkStart w:id="2" w:name="_Hlk152669546"/>
            <w:r>
              <w:rPr>
                <w:rFonts w:ascii="Tahoma" w:eastAsia="Tahoma" w:hAnsi="Tahoma" w:cs="Tahoma"/>
                <w:b/>
                <w:color w:val="0070C0"/>
                <w:sz w:val="40"/>
              </w:rPr>
              <w:t xml:space="preserve"> </w:t>
            </w:r>
            <w:r w:rsidR="008D1273">
              <w:rPr>
                <w:rFonts w:ascii="Tahoma" w:eastAsia="Tahoma" w:hAnsi="Tahoma" w:cs="Tahoma"/>
                <w:b/>
                <w:color w:val="0070C0"/>
                <w:sz w:val="40"/>
              </w:rPr>
              <w:t xml:space="preserve">  </w:t>
            </w:r>
            <w:r w:rsidR="00CE22E6">
              <w:rPr>
                <w:rFonts w:ascii="Tahoma" w:eastAsia="Tahoma" w:hAnsi="Tahoma" w:cs="Tahoma"/>
                <w:b/>
                <w:color w:val="0070C0"/>
                <w:sz w:val="40"/>
              </w:rPr>
              <w:t>Parcours de l’exposition a</w:t>
            </w:r>
            <w:r w:rsidR="00FA233A">
              <w:rPr>
                <w:rFonts w:ascii="Tahoma" w:eastAsia="Tahoma" w:hAnsi="Tahoma" w:cs="Tahoma"/>
                <w:b/>
                <w:color w:val="0070C0"/>
                <w:sz w:val="40"/>
              </w:rPr>
              <w:t>u</w:t>
            </w:r>
            <w:r w:rsidR="00120E71">
              <w:rPr>
                <w:rFonts w:ascii="Tahoma" w:eastAsia="Tahoma" w:hAnsi="Tahoma" w:cs="Tahoma"/>
                <w:b/>
                <w:color w:val="0070C0"/>
                <w:sz w:val="40"/>
              </w:rPr>
              <w:t xml:space="preserve"> </w:t>
            </w:r>
            <w:r w:rsidR="00A41DDA">
              <w:rPr>
                <w:rFonts w:ascii="Tahoma" w:eastAsia="Tahoma" w:hAnsi="Tahoma" w:cs="Tahoma"/>
                <w:b/>
                <w:color w:val="0070C0"/>
                <w:sz w:val="40"/>
              </w:rPr>
              <w:t>15</w:t>
            </w:r>
            <w:r w:rsidR="00120E71">
              <w:rPr>
                <w:rFonts w:ascii="Tahoma" w:eastAsia="Tahoma" w:hAnsi="Tahoma" w:cs="Tahoma"/>
                <w:b/>
                <w:color w:val="0070C0"/>
                <w:sz w:val="40"/>
              </w:rPr>
              <w:t>/0</w:t>
            </w:r>
            <w:r w:rsidR="0056606C">
              <w:rPr>
                <w:rFonts w:ascii="Tahoma" w:eastAsia="Tahoma" w:hAnsi="Tahoma" w:cs="Tahoma"/>
                <w:b/>
                <w:color w:val="0070C0"/>
                <w:sz w:val="40"/>
              </w:rPr>
              <w:t>3</w:t>
            </w:r>
            <w:r w:rsidR="00120E71">
              <w:rPr>
                <w:rFonts w:ascii="Tahoma" w:eastAsia="Tahoma" w:hAnsi="Tahoma" w:cs="Tahoma"/>
                <w:b/>
                <w:color w:val="0070C0"/>
                <w:sz w:val="40"/>
              </w:rPr>
              <w:t>/2025</w:t>
            </w:r>
          </w:p>
        </w:tc>
      </w:tr>
    </w:tbl>
    <w:p w14:paraId="3A40E831" w14:textId="77777777" w:rsidR="00CE22E6" w:rsidRPr="001C303C" w:rsidRDefault="00CE22E6" w:rsidP="00CE22E6">
      <w:pPr>
        <w:suppressAutoHyphens/>
        <w:spacing w:after="200"/>
        <w:rPr>
          <w:rFonts w:ascii="Calibri" w:eastAsia="Calibri" w:hAnsi="Calibri" w:cs="Calibri"/>
        </w:rPr>
      </w:pPr>
    </w:p>
    <w:p w14:paraId="6718622F" w14:textId="4F688C86" w:rsidR="00CE22E6" w:rsidRPr="001C303C" w:rsidRDefault="00CE22E6" w:rsidP="008F35DB">
      <w:pPr>
        <w:suppressAutoHyphens/>
        <w:spacing w:after="200"/>
        <w:jc w:val="center"/>
        <w:rPr>
          <w:rFonts w:ascii="Calibri" w:eastAsia="Calibri" w:hAnsi="Calibri" w:cs="Calibri"/>
        </w:rPr>
      </w:pPr>
      <w:r w:rsidRPr="001C303C">
        <w:rPr>
          <w:rFonts w:ascii="Calibri" w:eastAsia="Calibri" w:hAnsi="Calibri" w:cs="Calibri"/>
          <w:i/>
        </w:rPr>
        <w:t xml:space="preserve">De 2005 à ce jour "La part visible des camps » a été présente </w:t>
      </w:r>
      <w:r w:rsidR="000256DC" w:rsidRPr="001C303C">
        <w:rPr>
          <w:rFonts w:ascii="Calibri" w:eastAsia="Calibri" w:hAnsi="Calibri" w:cs="Calibri"/>
          <w:i/>
        </w:rPr>
        <w:t>dans</w:t>
      </w:r>
      <w:r w:rsidR="000256DC">
        <w:rPr>
          <w:rFonts w:ascii="Calibri" w:eastAsia="Calibri" w:hAnsi="Calibri" w:cs="Calibri"/>
          <w:i/>
        </w:rPr>
        <w:t xml:space="preserve"> plus</w:t>
      </w:r>
      <w:r w:rsidR="006F37D1">
        <w:rPr>
          <w:rFonts w:ascii="Calibri" w:eastAsia="Calibri" w:hAnsi="Calibri" w:cs="Calibri"/>
          <w:i/>
        </w:rPr>
        <w:t xml:space="preserve"> de</w:t>
      </w:r>
      <w:r w:rsidRPr="001C303C">
        <w:rPr>
          <w:rFonts w:ascii="Calibri" w:eastAsia="Calibri" w:hAnsi="Calibri" w:cs="Calibri"/>
          <w:i/>
        </w:rPr>
        <w:t xml:space="preserve"> </w:t>
      </w:r>
      <w:r w:rsidR="00AC44FB">
        <w:rPr>
          <w:rFonts w:ascii="Calibri" w:eastAsia="Calibri" w:hAnsi="Calibri" w:cs="Calibri"/>
          <w:i/>
        </w:rPr>
        <w:t xml:space="preserve">70 </w:t>
      </w:r>
      <w:r w:rsidR="00AC44FB" w:rsidRPr="001C303C">
        <w:rPr>
          <w:rFonts w:ascii="Calibri" w:eastAsia="Calibri" w:hAnsi="Calibri" w:cs="Calibri"/>
          <w:i/>
        </w:rPr>
        <w:t>villes</w:t>
      </w:r>
      <w:r w:rsidRPr="001C303C">
        <w:rPr>
          <w:rFonts w:ascii="Calibri" w:eastAsia="Calibri" w:hAnsi="Calibri" w:cs="Calibri"/>
          <w:i/>
        </w:rPr>
        <w:t xml:space="preserve"> de France dont Saint Denis de la Réunion. Son parcours franchit nos frontières puisque le Luxembourg et la Belgique l'ont accueillie également. Cette exposition existe dans d’autres langues (espagnole, allemand</w:t>
      </w:r>
      <w:r w:rsidR="003C023F">
        <w:rPr>
          <w:rFonts w:ascii="Calibri" w:eastAsia="Calibri" w:hAnsi="Calibri" w:cs="Calibri"/>
          <w:i/>
        </w:rPr>
        <w:t>)</w:t>
      </w:r>
      <w:r w:rsidRPr="001C303C">
        <w:rPr>
          <w:rFonts w:ascii="Calibri" w:eastAsia="Calibri" w:hAnsi="Calibri" w:cs="Calibri"/>
          <w:i/>
        </w:rPr>
        <w:t>.</w:t>
      </w:r>
    </w:p>
    <w:p w14:paraId="4FFC5499" w14:textId="0989A166" w:rsidR="00DD779E" w:rsidRDefault="00CE22E6" w:rsidP="00D972CE">
      <w:pPr>
        <w:tabs>
          <w:tab w:val="left" w:pos="2272"/>
        </w:tabs>
        <w:suppressAutoHyphens/>
        <w:spacing w:after="200"/>
        <w:jc w:val="center"/>
        <w:rPr>
          <w:rFonts w:ascii="Calibri" w:eastAsia="Calibri" w:hAnsi="Calibri" w:cs="Calibri"/>
          <w:i/>
        </w:rPr>
      </w:pPr>
      <w:r w:rsidRPr="001C303C">
        <w:rPr>
          <w:rFonts w:ascii="Calibri" w:eastAsia="Calibri" w:hAnsi="Calibri" w:cs="Calibri"/>
          <w:i/>
        </w:rPr>
        <w:t xml:space="preserve">Les institutions à l'initiative des demandes de prêts sont diverses : Archives nationales, musées de la résistance et de la déportation, archives départementales, associations de mémoire, Conseils </w:t>
      </w:r>
      <w:r w:rsidR="003C023F" w:rsidRPr="003C023F">
        <w:rPr>
          <w:rFonts w:ascii="Calibri" w:eastAsia="Calibri" w:hAnsi="Calibri" w:cs="Calibri"/>
          <w:i/>
        </w:rPr>
        <w:t>régionaux,</w:t>
      </w:r>
      <w:r w:rsidR="003C023F">
        <w:rPr>
          <w:rFonts w:ascii="Calibri" w:eastAsia="Calibri" w:hAnsi="Calibri" w:cs="Calibri"/>
          <w:i/>
        </w:rPr>
        <w:t xml:space="preserve"> </w:t>
      </w:r>
      <w:r w:rsidR="001524D6">
        <w:rPr>
          <w:rFonts w:ascii="Calibri" w:eastAsia="Calibri" w:hAnsi="Calibri" w:cs="Calibri"/>
          <w:i/>
        </w:rPr>
        <w:t xml:space="preserve">municipalités </w:t>
      </w:r>
      <w:r w:rsidR="001524D6" w:rsidRPr="003C023F">
        <w:rPr>
          <w:rFonts w:ascii="Calibri" w:eastAsia="Calibri" w:hAnsi="Calibri" w:cs="Calibri"/>
          <w:i/>
        </w:rPr>
        <w:t>et</w:t>
      </w:r>
      <w:r w:rsidRPr="003C023F">
        <w:rPr>
          <w:rFonts w:ascii="Calibri" w:eastAsia="Calibri" w:hAnsi="Calibri" w:cs="Calibri"/>
          <w:i/>
        </w:rPr>
        <w:t xml:space="preserve"> de nombreux</w:t>
      </w:r>
      <w:r w:rsidRPr="001C303C">
        <w:rPr>
          <w:rFonts w:ascii="Calibri" w:eastAsia="Calibri" w:hAnsi="Calibri" w:cs="Calibri"/>
          <w:i/>
        </w:rPr>
        <w:t xml:space="preserve"> établissements scolaires (collèges et lycées).</w:t>
      </w:r>
    </w:p>
    <w:p w14:paraId="6C5E11D6" w14:textId="77777777" w:rsidR="00D972CE" w:rsidRPr="00D972CE" w:rsidRDefault="00D972CE" w:rsidP="00D972CE">
      <w:pPr>
        <w:tabs>
          <w:tab w:val="left" w:pos="2272"/>
        </w:tabs>
        <w:suppressAutoHyphens/>
        <w:spacing w:after="200"/>
        <w:jc w:val="center"/>
        <w:rPr>
          <w:rFonts w:ascii="Calibri" w:eastAsia="Calibri" w:hAnsi="Calibri" w:cs="Calibri"/>
          <w:i/>
        </w:rPr>
      </w:pPr>
    </w:p>
    <w:p w14:paraId="76D662C7" w14:textId="45909E35" w:rsidR="00C84E41" w:rsidRPr="003C3F26" w:rsidRDefault="00DD779E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b/>
          <w:bCs/>
          <w:iCs/>
          <w:color w:val="002060"/>
        </w:rPr>
      </w:pPr>
      <w:r w:rsidRPr="00CC4F62">
        <w:rPr>
          <w:rFonts w:ascii="Arial" w:eastAsia="Calibri" w:hAnsi="Arial" w:cs="Arial"/>
          <w:b/>
          <w:bCs/>
          <w:iCs/>
          <w:color w:val="002060"/>
        </w:rPr>
        <w:t>2</w:t>
      </w:r>
      <w:r w:rsidR="003C3F26">
        <w:rPr>
          <w:rFonts w:ascii="Arial" w:eastAsia="Calibri" w:hAnsi="Arial" w:cs="Arial"/>
          <w:b/>
          <w:bCs/>
          <w:iCs/>
          <w:color w:val="002060"/>
        </w:rPr>
        <w:t>025</w:t>
      </w:r>
      <w:r w:rsidR="00C84E41">
        <w:rPr>
          <w:rFonts w:ascii="Arial" w:eastAsia="Calibri" w:hAnsi="Arial" w:cs="Arial"/>
          <w:iCs/>
        </w:rPr>
        <w:t xml:space="preserve">                              </w:t>
      </w:r>
    </w:p>
    <w:p w14:paraId="45D5501A" w14:textId="3BB42628" w:rsidR="00F20E7B" w:rsidRPr="00F20E7B" w:rsidRDefault="00D972CE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Février du 25</w:t>
      </w:r>
      <w:r w:rsidR="00F20E7B">
        <w:rPr>
          <w:rFonts w:ascii="Arial" w:eastAsia="Calibri" w:hAnsi="Arial" w:cs="Arial"/>
          <w:iCs/>
        </w:rPr>
        <w:t xml:space="preserve"> au 10 </w:t>
      </w:r>
      <w:r>
        <w:rPr>
          <w:rFonts w:ascii="Arial" w:eastAsia="Calibri" w:hAnsi="Arial" w:cs="Arial"/>
          <w:iCs/>
        </w:rPr>
        <w:t xml:space="preserve">Mars </w:t>
      </w:r>
      <w:r w:rsidR="00F20E7B">
        <w:rPr>
          <w:rFonts w:ascii="Arial" w:eastAsia="Calibri" w:hAnsi="Arial" w:cs="Arial"/>
          <w:iCs/>
        </w:rPr>
        <w:t xml:space="preserve">         FROESCHWILLER (67) </w:t>
      </w:r>
    </w:p>
    <w:p w14:paraId="01341321" w14:textId="2B0E5D87" w:rsidR="00DD779E" w:rsidRPr="001564C0" w:rsidRDefault="00AD1299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Mars du</w:t>
      </w:r>
      <w:r w:rsidR="00F20E7B">
        <w:rPr>
          <w:rFonts w:ascii="Arial" w:eastAsia="Calibri" w:hAnsi="Arial" w:cs="Arial"/>
          <w:iCs/>
        </w:rPr>
        <w:t xml:space="preserve"> 12 au 27</w:t>
      </w:r>
      <w:r w:rsidR="002A34B2">
        <w:rPr>
          <w:rFonts w:ascii="Arial" w:eastAsia="Calibri" w:hAnsi="Arial" w:cs="Arial"/>
          <w:iCs/>
        </w:rPr>
        <w:t xml:space="preserve">                      </w:t>
      </w:r>
      <w:r w:rsidR="00F20E7B">
        <w:rPr>
          <w:rFonts w:ascii="Arial" w:eastAsia="Calibri" w:hAnsi="Arial" w:cs="Arial"/>
          <w:iCs/>
        </w:rPr>
        <w:t xml:space="preserve"> </w:t>
      </w:r>
      <w:r w:rsidR="002A34B2">
        <w:rPr>
          <w:rFonts w:ascii="Arial" w:eastAsia="Calibri" w:hAnsi="Arial" w:cs="Arial"/>
          <w:iCs/>
        </w:rPr>
        <w:t>L</w:t>
      </w:r>
      <w:r w:rsidR="00067EEB">
        <w:rPr>
          <w:rFonts w:ascii="Arial" w:eastAsia="Calibri" w:hAnsi="Arial" w:cs="Arial"/>
          <w:iCs/>
        </w:rPr>
        <w:t>A FRETE (95)</w:t>
      </w:r>
      <w:r w:rsidR="00524814">
        <w:rPr>
          <w:rFonts w:ascii="Arial" w:eastAsia="Calibri" w:hAnsi="Arial" w:cs="Arial"/>
          <w:iCs/>
        </w:rPr>
        <w:t xml:space="preserve"> municipalité</w:t>
      </w:r>
    </w:p>
    <w:p w14:paraId="0A278FA9" w14:textId="365F2D41" w:rsidR="00D31D79" w:rsidRPr="000B4004" w:rsidRDefault="000B4004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Avril du 24 au 28                        SAINTE MARGUERITE  </w:t>
      </w:r>
      <w:r w:rsidR="001564C0">
        <w:rPr>
          <w:rFonts w:ascii="Arial" w:eastAsia="Calibri" w:hAnsi="Arial" w:cs="Arial"/>
          <w:iCs/>
        </w:rPr>
        <w:t>(</w:t>
      </w:r>
      <w:r>
        <w:rPr>
          <w:rFonts w:ascii="Arial" w:eastAsia="Calibri" w:hAnsi="Arial" w:cs="Arial"/>
          <w:iCs/>
        </w:rPr>
        <w:t>88100</w:t>
      </w:r>
      <w:r w:rsidR="001564C0">
        <w:rPr>
          <w:rFonts w:ascii="Arial" w:eastAsia="Calibri" w:hAnsi="Arial" w:cs="Arial"/>
          <w:iCs/>
        </w:rPr>
        <w:t>)</w:t>
      </w:r>
    </w:p>
    <w:p w14:paraId="334FB4BF" w14:textId="77777777" w:rsidR="008222A1" w:rsidRDefault="00F20E7B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Avril du 25 </w:t>
      </w:r>
      <w:r w:rsidR="00CB71B2">
        <w:rPr>
          <w:rFonts w:ascii="Arial" w:eastAsia="Calibri" w:hAnsi="Arial" w:cs="Arial"/>
          <w:iCs/>
        </w:rPr>
        <w:t xml:space="preserve">au </w:t>
      </w:r>
      <w:r>
        <w:rPr>
          <w:rFonts w:ascii="Arial" w:eastAsia="Calibri" w:hAnsi="Arial" w:cs="Arial"/>
          <w:iCs/>
        </w:rPr>
        <w:t xml:space="preserve">12 </w:t>
      </w:r>
      <w:r w:rsidR="00CB71B2">
        <w:rPr>
          <w:rFonts w:ascii="Arial" w:eastAsia="Calibri" w:hAnsi="Arial" w:cs="Arial"/>
          <w:iCs/>
        </w:rPr>
        <w:t xml:space="preserve">mai                 SAINT CLEMENT </w:t>
      </w:r>
      <w:r w:rsidR="00F90FE8">
        <w:rPr>
          <w:rFonts w:ascii="Arial" w:eastAsia="Calibri" w:hAnsi="Arial" w:cs="Arial"/>
          <w:iCs/>
        </w:rPr>
        <w:t xml:space="preserve">DE </w:t>
      </w:r>
      <w:r w:rsidR="00CB71B2">
        <w:rPr>
          <w:rFonts w:ascii="Arial" w:eastAsia="Calibri" w:hAnsi="Arial" w:cs="Arial"/>
          <w:iCs/>
        </w:rPr>
        <w:t>RIVIERE (34)</w:t>
      </w:r>
    </w:p>
    <w:p w14:paraId="64F8A467" w14:textId="3A810E07" w:rsidR="007E7352" w:rsidRDefault="008222A1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Mai du 15 au 30 mai                  RIVESALT</w:t>
      </w:r>
      <w:r w:rsidR="00CD0714">
        <w:rPr>
          <w:rFonts w:ascii="Arial" w:eastAsia="Calibri" w:hAnsi="Arial" w:cs="Arial"/>
          <w:iCs/>
        </w:rPr>
        <w:t>ES</w:t>
      </w:r>
      <w:r>
        <w:rPr>
          <w:rFonts w:ascii="Arial" w:eastAsia="Calibri" w:hAnsi="Arial" w:cs="Arial"/>
          <w:iCs/>
        </w:rPr>
        <w:t xml:space="preserve"> </w:t>
      </w:r>
    </w:p>
    <w:p w14:paraId="7917CD9D" w14:textId="11494D37" w:rsidR="00D31D79" w:rsidRDefault="00D31D79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Mai du 5 au 11                           MONTIGNY les CORMEILLES (95)</w:t>
      </w:r>
    </w:p>
    <w:p w14:paraId="69480AB9" w14:textId="6907A4C9" w:rsidR="003C3F26" w:rsidRDefault="003C3F26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Cs/>
        </w:rPr>
        <w:t xml:space="preserve">Octobre                                      AIX EN </w:t>
      </w:r>
      <w:r w:rsidR="00BE2C4A">
        <w:rPr>
          <w:rFonts w:ascii="Arial" w:eastAsia="Calibri" w:hAnsi="Arial" w:cs="Arial"/>
          <w:iCs/>
        </w:rPr>
        <w:t>PROVENCE en</w:t>
      </w:r>
      <w:r>
        <w:rPr>
          <w:rFonts w:ascii="Arial" w:eastAsia="Calibri" w:hAnsi="Arial" w:cs="Arial"/>
          <w:i/>
        </w:rPr>
        <w:t xml:space="preserve"> projet</w:t>
      </w:r>
    </w:p>
    <w:p w14:paraId="5EEC957B" w14:textId="15DDA66D" w:rsidR="008222A1" w:rsidRPr="008222A1" w:rsidRDefault="008222A1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                                                    MARTIGUES </w:t>
      </w:r>
    </w:p>
    <w:p w14:paraId="667A4AF5" w14:textId="41861834" w:rsidR="006D64D8" w:rsidRDefault="008117B1" w:rsidP="00381AA3">
      <w:pPr>
        <w:pStyle w:val="NormalWeb"/>
        <w:rPr>
          <w:rFonts w:ascii="Arial" w:hAnsi="Arial" w:cs="Arial"/>
          <w:shd w:val="clear" w:color="auto" w:fill="FFFFFF"/>
        </w:rPr>
      </w:pPr>
      <w:r>
        <w:rPr>
          <w:rFonts w:ascii="Arial" w:eastAsia="Calibri" w:hAnsi="Arial" w:cs="Arial"/>
          <w:iCs/>
        </w:rPr>
        <w:t>N</w:t>
      </w:r>
      <w:r w:rsidR="00D972CE">
        <w:rPr>
          <w:rFonts w:ascii="Arial" w:eastAsia="Calibri" w:hAnsi="Arial" w:cs="Arial"/>
          <w:iCs/>
        </w:rPr>
        <w:t xml:space="preserve">ovembre </w:t>
      </w:r>
      <w:r>
        <w:rPr>
          <w:rFonts w:ascii="Arial" w:eastAsia="Calibri" w:hAnsi="Arial" w:cs="Arial"/>
          <w:iCs/>
        </w:rPr>
        <w:t>du 3 au 29</w:t>
      </w:r>
      <w:r w:rsidR="00D972CE">
        <w:rPr>
          <w:rFonts w:ascii="Arial" w:eastAsia="Calibri" w:hAnsi="Arial" w:cs="Arial"/>
          <w:iCs/>
        </w:rPr>
        <w:t xml:space="preserve">            </w:t>
      </w:r>
      <w:r w:rsidR="0028151F" w:rsidRPr="008117B1">
        <w:rPr>
          <w:rFonts w:ascii="Arial" w:eastAsia="Calibri" w:hAnsi="Arial" w:cs="Arial"/>
          <w:iCs/>
        </w:rPr>
        <w:t xml:space="preserve">TOULOUSE </w:t>
      </w:r>
      <w:r w:rsidR="0028151F">
        <w:rPr>
          <w:rFonts w:ascii="Arial" w:eastAsia="Calibri" w:hAnsi="Arial" w:cs="Arial"/>
          <w:iCs/>
        </w:rPr>
        <w:t>Bibliothèque</w:t>
      </w:r>
      <w:r w:rsidRPr="008117B1">
        <w:rPr>
          <w:rFonts w:ascii="Arial" w:hAnsi="Arial" w:cs="Arial"/>
          <w:shd w:val="clear" w:color="auto" w:fill="FFFFFF"/>
        </w:rPr>
        <w:t xml:space="preserve"> universitaire de l'Arsenal</w:t>
      </w:r>
      <w:r w:rsidRPr="008117B1">
        <w:rPr>
          <w:rFonts w:ascii="Arial" w:hAnsi="Arial" w:cs="Arial"/>
          <w:shd w:val="clear" w:color="auto" w:fill="FFFFFF"/>
        </w:rPr>
        <w:br/>
      </w:r>
      <w:r w:rsidR="003C3F26">
        <w:rPr>
          <w:rFonts w:ascii="Arial" w:hAnsi="Arial" w:cs="Arial"/>
          <w:shd w:val="clear" w:color="auto" w:fill="FFFFFF"/>
        </w:rPr>
        <w:t xml:space="preserve">                                                </w:t>
      </w:r>
      <w:r w:rsidRPr="008117B1">
        <w:rPr>
          <w:rFonts w:ascii="Arial" w:hAnsi="Arial" w:cs="Arial"/>
          <w:shd w:val="clear" w:color="auto" w:fill="FFFFFF"/>
        </w:rPr>
        <w:t>Université Toulouse Capitole</w:t>
      </w:r>
    </w:p>
    <w:p w14:paraId="05B273D6" w14:textId="1A332B9E" w:rsidR="00381AA3" w:rsidRPr="008117B1" w:rsidRDefault="00381AA3" w:rsidP="00381AA3">
      <w:pPr>
        <w:pStyle w:val="NormalWeb"/>
        <w:rPr>
          <w:rFonts w:ascii="Arial" w:eastAsia="Calibri" w:hAnsi="Arial" w:cs="Arial"/>
          <w:iCs/>
        </w:rPr>
      </w:pPr>
      <w:r>
        <w:rPr>
          <w:rFonts w:ascii="Arial" w:hAnsi="Arial" w:cs="Arial"/>
          <w:shd w:val="clear" w:color="auto" w:fill="FFFFFF"/>
        </w:rPr>
        <w:t xml:space="preserve">Décembre                               AVIGNON Université                              </w:t>
      </w:r>
    </w:p>
    <w:p w14:paraId="6924541E" w14:textId="69081723" w:rsidR="002B04D1" w:rsidRDefault="002B04D1" w:rsidP="00FC1E12">
      <w:pPr>
        <w:tabs>
          <w:tab w:val="left" w:pos="1140"/>
        </w:tabs>
        <w:suppressAutoHyphens/>
        <w:spacing w:after="200"/>
        <w:rPr>
          <w:rFonts w:ascii="Arial" w:eastAsia="Calibri" w:hAnsi="Arial" w:cs="Arial"/>
          <w:b/>
          <w:bCs/>
          <w:iCs/>
          <w:color w:val="0070C0"/>
        </w:rPr>
      </w:pPr>
      <w:r w:rsidRPr="00CC4F62">
        <w:rPr>
          <w:rFonts w:ascii="Arial" w:eastAsia="Calibri" w:hAnsi="Arial" w:cs="Arial"/>
          <w:b/>
          <w:bCs/>
          <w:iCs/>
          <w:color w:val="002060"/>
        </w:rPr>
        <w:t>2024</w:t>
      </w:r>
      <w:r w:rsidR="001524D6">
        <w:rPr>
          <w:rFonts w:ascii="Arial" w:eastAsia="Calibri" w:hAnsi="Arial" w:cs="Arial"/>
          <w:b/>
          <w:bCs/>
          <w:iCs/>
          <w:color w:val="0070C0"/>
        </w:rPr>
        <w:tab/>
      </w:r>
      <w:r w:rsidR="00C84E41">
        <w:rPr>
          <w:rFonts w:ascii="Arial" w:eastAsia="Calibri" w:hAnsi="Arial" w:cs="Arial"/>
          <w:b/>
          <w:bCs/>
          <w:iCs/>
          <w:color w:val="0070C0"/>
        </w:rPr>
        <w:t xml:space="preserve">    </w:t>
      </w:r>
    </w:p>
    <w:p w14:paraId="3A6F604F" w14:textId="132D0397" w:rsidR="008E6178" w:rsidRDefault="008E6178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Janvier</w:t>
      </w:r>
      <w:r w:rsidR="001524D6">
        <w:rPr>
          <w:rFonts w:ascii="Arial" w:eastAsia="Calibri" w:hAnsi="Arial" w:cs="Arial"/>
          <w:iCs/>
        </w:rPr>
        <w:t xml:space="preserve"> </w:t>
      </w:r>
      <w:r>
        <w:rPr>
          <w:rFonts w:ascii="Arial" w:eastAsia="Calibri" w:hAnsi="Arial" w:cs="Arial"/>
          <w:iCs/>
        </w:rPr>
        <w:t xml:space="preserve">du </w:t>
      </w:r>
      <w:r w:rsidR="009B2DFD">
        <w:rPr>
          <w:rFonts w:ascii="Arial" w:eastAsia="Calibri" w:hAnsi="Arial" w:cs="Arial"/>
          <w:iCs/>
        </w:rPr>
        <w:t>23</w:t>
      </w:r>
      <w:r>
        <w:rPr>
          <w:rFonts w:ascii="Arial" w:eastAsia="Calibri" w:hAnsi="Arial" w:cs="Arial"/>
          <w:iCs/>
        </w:rPr>
        <w:t xml:space="preserve"> au </w:t>
      </w:r>
      <w:r w:rsidR="005E2202">
        <w:rPr>
          <w:rFonts w:ascii="Arial" w:eastAsia="Calibri" w:hAnsi="Arial" w:cs="Arial"/>
          <w:iCs/>
        </w:rPr>
        <w:t>2</w:t>
      </w:r>
      <w:r w:rsidR="00BE148C">
        <w:rPr>
          <w:rFonts w:ascii="Arial" w:eastAsia="Calibri" w:hAnsi="Arial" w:cs="Arial"/>
          <w:iCs/>
        </w:rPr>
        <w:t xml:space="preserve"> février</w:t>
      </w:r>
      <w:r>
        <w:rPr>
          <w:rFonts w:ascii="Arial" w:eastAsia="Calibri" w:hAnsi="Arial" w:cs="Arial"/>
          <w:iCs/>
        </w:rPr>
        <w:t xml:space="preserve"> </w:t>
      </w:r>
      <w:r w:rsidR="005E2202">
        <w:rPr>
          <w:rFonts w:ascii="Arial" w:eastAsia="Calibri" w:hAnsi="Arial" w:cs="Arial"/>
          <w:iCs/>
        </w:rPr>
        <w:t xml:space="preserve">        </w:t>
      </w:r>
      <w:r>
        <w:rPr>
          <w:rFonts w:ascii="Arial" w:eastAsia="Calibri" w:hAnsi="Arial" w:cs="Arial"/>
          <w:iCs/>
        </w:rPr>
        <w:t xml:space="preserve">  </w:t>
      </w:r>
      <w:r w:rsidR="00FC1E12">
        <w:rPr>
          <w:rFonts w:ascii="Arial" w:eastAsia="Calibri" w:hAnsi="Arial" w:cs="Arial"/>
          <w:iCs/>
        </w:rPr>
        <w:t xml:space="preserve"> </w:t>
      </w:r>
      <w:r>
        <w:rPr>
          <w:rFonts w:ascii="Arial" w:eastAsia="Calibri" w:hAnsi="Arial" w:cs="Arial"/>
          <w:iCs/>
        </w:rPr>
        <w:t xml:space="preserve">EVREUX (27000) lycée </w:t>
      </w:r>
      <w:r w:rsidRPr="00722980">
        <w:rPr>
          <w:rFonts w:ascii="Arial" w:eastAsia="Calibri" w:hAnsi="Arial" w:cs="Arial"/>
          <w:iCs/>
        </w:rPr>
        <w:t>Léopold Sédar SENGHOR</w:t>
      </w:r>
    </w:p>
    <w:p w14:paraId="53BE0E61" w14:textId="3C150C21" w:rsidR="005E2202" w:rsidRDefault="005E2202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Février du 5 au 10 février            EVREUX </w:t>
      </w:r>
      <w:r w:rsidR="004B04C4">
        <w:rPr>
          <w:rFonts w:ascii="Arial" w:eastAsia="Calibri" w:hAnsi="Arial" w:cs="Arial"/>
          <w:iCs/>
        </w:rPr>
        <w:t>(27000</w:t>
      </w:r>
      <w:r>
        <w:rPr>
          <w:rFonts w:ascii="Arial" w:eastAsia="Calibri" w:hAnsi="Arial" w:cs="Arial"/>
          <w:iCs/>
        </w:rPr>
        <w:t xml:space="preserve">) lycée Modeste Leroy </w:t>
      </w:r>
    </w:p>
    <w:p w14:paraId="5966CC62" w14:textId="10DFA489" w:rsidR="008E6178" w:rsidRPr="00914E52" w:rsidRDefault="008E6178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Mars du 11 au </w:t>
      </w:r>
      <w:r w:rsidR="00914E52">
        <w:rPr>
          <w:rFonts w:ascii="Arial" w:eastAsia="Calibri" w:hAnsi="Arial" w:cs="Arial"/>
          <w:iCs/>
        </w:rPr>
        <w:t>13</w:t>
      </w:r>
      <w:r>
        <w:rPr>
          <w:rFonts w:ascii="Arial" w:eastAsia="Calibri" w:hAnsi="Arial" w:cs="Arial"/>
          <w:iCs/>
        </w:rPr>
        <w:t xml:space="preserve">                     </w:t>
      </w:r>
      <w:r w:rsidR="008F35DB">
        <w:rPr>
          <w:rFonts w:ascii="Arial" w:eastAsia="Calibri" w:hAnsi="Arial" w:cs="Arial"/>
          <w:iCs/>
        </w:rPr>
        <w:t xml:space="preserve">  </w:t>
      </w:r>
      <w:r w:rsidR="00914E52">
        <w:rPr>
          <w:rFonts w:ascii="Arial" w:eastAsia="Calibri" w:hAnsi="Arial" w:cs="Arial"/>
          <w:iCs/>
        </w:rPr>
        <w:t xml:space="preserve">GIEN </w:t>
      </w:r>
      <w:r w:rsidR="004B04C4">
        <w:rPr>
          <w:rFonts w:ascii="Arial" w:eastAsia="Calibri" w:hAnsi="Arial" w:cs="Arial"/>
          <w:iCs/>
        </w:rPr>
        <w:t>(45500</w:t>
      </w:r>
      <w:r w:rsidR="00914E52">
        <w:rPr>
          <w:rFonts w:ascii="Arial" w:eastAsia="Calibri" w:hAnsi="Arial" w:cs="Arial"/>
          <w:iCs/>
        </w:rPr>
        <w:t xml:space="preserve">) collège Ernest </w:t>
      </w:r>
      <w:proofErr w:type="spellStart"/>
      <w:r w:rsidR="00914E52">
        <w:rPr>
          <w:rFonts w:ascii="Arial" w:eastAsia="Calibri" w:hAnsi="Arial" w:cs="Arial"/>
          <w:iCs/>
        </w:rPr>
        <w:t>Bildstein</w:t>
      </w:r>
      <w:proofErr w:type="spellEnd"/>
    </w:p>
    <w:p w14:paraId="67C9644C" w14:textId="5376D53F" w:rsidR="008F35DB" w:rsidRPr="005B798F" w:rsidRDefault="008E6178" w:rsidP="00FC1E12">
      <w:pPr>
        <w:tabs>
          <w:tab w:val="left" w:pos="2272"/>
        </w:tabs>
        <w:suppressAutoHyphens/>
        <w:spacing w:after="200"/>
        <w:rPr>
          <w:rFonts w:ascii="Arial" w:hAnsi="Arial" w:cs="Arial"/>
          <w:shd w:val="clear" w:color="auto" w:fill="FFFFFF"/>
        </w:rPr>
      </w:pPr>
      <w:r w:rsidRPr="008E6178">
        <w:rPr>
          <w:rFonts w:ascii="Arial" w:eastAsia="Calibri" w:hAnsi="Arial" w:cs="Arial"/>
          <w:iCs/>
        </w:rPr>
        <w:t>M</w:t>
      </w:r>
      <w:r>
        <w:rPr>
          <w:rFonts w:ascii="Arial" w:eastAsia="Calibri" w:hAnsi="Arial" w:cs="Arial"/>
          <w:iCs/>
        </w:rPr>
        <w:t xml:space="preserve">ars du </w:t>
      </w:r>
      <w:r w:rsidR="00DD779E" w:rsidRPr="008E6178">
        <w:rPr>
          <w:rFonts w:ascii="Arial" w:eastAsia="Calibri" w:hAnsi="Arial" w:cs="Arial"/>
          <w:iCs/>
        </w:rPr>
        <w:t>25</w:t>
      </w:r>
      <w:r w:rsidR="00DD779E" w:rsidRPr="00DD779E">
        <w:rPr>
          <w:rFonts w:ascii="Arial" w:eastAsia="Calibri" w:hAnsi="Arial" w:cs="Arial"/>
          <w:iCs/>
        </w:rPr>
        <w:t xml:space="preserve"> au 31 </w:t>
      </w:r>
      <w:r>
        <w:rPr>
          <w:rFonts w:ascii="Arial" w:eastAsia="Calibri" w:hAnsi="Arial" w:cs="Arial"/>
          <w:iCs/>
        </w:rPr>
        <w:t xml:space="preserve">                    </w:t>
      </w:r>
      <w:r w:rsidR="008F35DB">
        <w:rPr>
          <w:rFonts w:ascii="Arial" w:eastAsia="Calibri" w:hAnsi="Arial" w:cs="Arial"/>
          <w:iCs/>
        </w:rPr>
        <w:t xml:space="preserve"> </w:t>
      </w:r>
      <w:r w:rsidR="00FC1E12">
        <w:rPr>
          <w:rFonts w:ascii="Arial" w:eastAsia="Calibri" w:hAnsi="Arial" w:cs="Arial"/>
          <w:iCs/>
        </w:rPr>
        <w:t xml:space="preserve"> </w:t>
      </w:r>
      <w:r w:rsidR="00DD779E">
        <w:rPr>
          <w:rFonts w:ascii="Arial" w:eastAsia="Calibri" w:hAnsi="Arial" w:cs="Arial"/>
          <w:iCs/>
        </w:rPr>
        <w:t>CLAMART (92</w:t>
      </w:r>
      <w:r w:rsidR="00DD779E" w:rsidRPr="00DD779E">
        <w:rPr>
          <w:rFonts w:ascii="Arial" w:eastAsia="Calibri" w:hAnsi="Arial" w:cs="Arial"/>
          <w:iCs/>
        </w:rPr>
        <w:t xml:space="preserve">) </w:t>
      </w:r>
      <w:r w:rsidR="00D972CE">
        <w:rPr>
          <w:rFonts w:ascii="Arial" w:hAnsi="Arial" w:cs="Arial"/>
          <w:shd w:val="clear" w:color="auto" w:fill="FFFFFF"/>
        </w:rPr>
        <w:t xml:space="preserve">municipalité </w:t>
      </w:r>
      <w:r>
        <w:rPr>
          <w:rFonts w:ascii="Arial" w:hAnsi="Arial" w:cs="Arial"/>
          <w:shd w:val="clear" w:color="auto" w:fill="FFFFFF"/>
        </w:rPr>
        <w:t xml:space="preserve"> </w:t>
      </w:r>
      <w:r w:rsidR="00FC1E12">
        <w:rPr>
          <w:rFonts w:ascii="Arial" w:hAnsi="Arial" w:cs="Arial"/>
          <w:shd w:val="clear" w:color="auto" w:fill="FFFFFF"/>
        </w:rPr>
        <w:t xml:space="preserve">                                             </w:t>
      </w:r>
      <w:r w:rsidRPr="00914E52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 xml:space="preserve">  </w:t>
      </w:r>
      <w:r w:rsidR="008F35DB">
        <w:rPr>
          <w:rFonts w:ascii="Arial" w:hAnsi="Arial" w:cs="Arial"/>
          <w:shd w:val="clear" w:color="auto" w:fill="FFFFFF"/>
        </w:rPr>
        <w:t xml:space="preserve">         </w:t>
      </w:r>
    </w:p>
    <w:p w14:paraId="03B9F39F" w14:textId="72FF9EAA" w:rsidR="00E66838" w:rsidRPr="00D972CE" w:rsidRDefault="008E6178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Cs/>
          <w:sz w:val="24"/>
          <w:szCs w:val="24"/>
        </w:rPr>
      </w:pPr>
      <w:r w:rsidRPr="008E6178">
        <w:rPr>
          <w:rFonts w:ascii="Arial" w:eastAsia="Calibri" w:hAnsi="Arial" w:cs="Arial"/>
          <w:iCs/>
        </w:rPr>
        <w:t xml:space="preserve">Avril du </w:t>
      </w:r>
      <w:r w:rsidR="00914E52">
        <w:rPr>
          <w:rFonts w:ascii="Arial" w:eastAsia="Calibri" w:hAnsi="Arial" w:cs="Arial"/>
          <w:iCs/>
        </w:rPr>
        <w:t>22 au 28</w:t>
      </w:r>
      <w:r w:rsidR="00DD779E">
        <w:rPr>
          <w:rFonts w:ascii="Arial" w:eastAsia="Calibri" w:hAnsi="Arial" w:cs="Arial"/>
          <w:iCs/>
          <w:sz w:val="24"/>
          <w:szCs w:val="24"/>
        </w:rPr>
        <w:t xml:space="preserve">                   </w:t>
      </w:r>
      <w:r w:rsidR="008F35DB">
        <w:rPr>
          <w:rFonts w:ascii="Arial" w:eastAsia="Calibri" w:hAnsi="Arial" w:cs="Arial"/>
          <w:iCs/>
          <w:sz w:val="24"/>
          <w:szCs w:val="24"/>
        </w:rPr>
        <w:t xml:space="preserve"> </w:t>
      </w:r>
      <w:r w:rsidR="00DD779E">
        <w:rPr>
          <w:rFonts w:ascii="Arial" w:eastAsia="Calibri" w:hAnsi="Arial" w:cs="Arial"/>
          <w:iCs/>
          <w:sz w:val="24"/>
          <w:szCs w:val="24"/>
        </w:rPr>
        <w:t xml:space="preserve"> </w:t>
      </w:r>
      <w:r w:rsidR="00FC1E12">
        <w:rPr>
          <w:rFonts w:ascii="Arial" w:eastAsia="Calibri" w:hAnsi="Arial" w:cs="Arial"/>
          <w:iCs/>
          <w:sz w:val="24"/>
          <w:szCs w:val="24"/>
        </w:rPr>
        <w:t xml:space="preserve"> </w:t>
      </w:r>
      <w:r w:rsidRPr="008E6178">
        <w:rPr>
          <w:rFonts w:ascii="Arial" w:eastAsia="Calibri" w:hAnsi="Arial" w:cs="Arial"/>
          <w:iCs/>
        </w:rPr>
        <w:t>BONNEUIL (</w:t>
      </w:r>
      <w:r w:rsidR="00DD779E" w:rsidRPr="008E6178">
        <w:rPr>
          <w:rFonts w:ascii="Arial" w:eastAsia="Calibri" w:hAnsi="Arial" w:cs="Arial"/>
          <w:iCs/>
        </w:rPr>
        <w:t>94</w:t>
      </w:r>
      <w:r w:rsidR="00DD779E">
        <w:rPr>
          <w:rFonts w:ascii="Arial" w:eastAsia="Calibri" w:hAnsi="Arial" w:cs="Arial"/>
          <w:iCs/>
          <w:sz w:val="24"/>
          <w:szCs w:val="24"/>
        </w:rPr>
        <w:t>)</w:t>
      </w:r>
      <w:r w:rsidR="00914E52">
        <w:rPr>
          <w:rFonts w:ascii="Arial" w:eastAsia="Calibri" w:hAnsi="Arial" w:cs="Arial"/>
          <w:iCs/>
          <w:sz w:val="24"/>
          <w:szCs w:val="24"/>
        </w:rPr>
        <w:t xml:space="preserve"> </w:t>
      </w:r>
      <w:r w:rsidR="00D972CE">
        <w:rPr>
          <w:rFonts w:ascii="Arial" w:eastAsia="Calibri" w:hAnsi="Arial" w:cs="Arial"/>
          <w:iCs/>
          <w:sz w:val="24"/>
          <w:szCs w:val="24"/>
        </w:rPr>
        <w:t xml:space="preserve">municipalité </w:t>
      </w:r>
      <w:r w:rsidR="00FC1E12">
        <w:rPr>
          <w:rFonts w:ascii="Arial" w:eastAsia="Calibri" w:hAnsi="Arial" w:cs="Arial"/>
          <w:iCs/>
          <w:sz w:val="24"/>
          <w:szCs w:val="24"/>
        </w:rPr>
        <w:t xml:space="preserve">               </w:t>
      </w:r>
      <w:r w:rsidR="00FC1E12" w:rsidRPr="004B04C4">
        <w:rPr>
          <w:rFonts w:ascii="Arial" w:eastAsia="Calibri" w:hAnsi="Arial" w:cs="Arial"/>
          <w:iCs/>
        </w:rPr>
        <w:t xml:space="preserve">                                           </w:t>
      </w:r>
    </w:p>
    <w:p w14:paraId="3B8723CF" w14:textId="1E98FE69" w:rsidR="00E66838" w:rsidRPr="008C5A7D" w:rsidRDefault="004B04C4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/>
        </w:rPr>
      </w:pPr>
      <w:r w:rsidRPr="004B04C4">
        <w:rPr>
          <w:rFonts w:ascii="Arial" w:eastAsia="Calibri" w:hAnsi="Arial" w:cs="Arial"/>
          <w:iCs/>
        </w:rPr>
        <w:t xml:space="preserve">Mai du 6 au </w:t>
      </w:r>
      <w:r w:rsidR="00510AAB">
        <w:rPr>
          <w:rFonts w:ascii="Arial" w:eastAsia="Calibri" w:hAnsi="Arial" w:cs="Arial"/>
          <w:iCs/>
        </w:rPr>
        <w:t>4</w:t>
      </w:r>
      <w:r w:rsidR="001E4F03">
        <w:rPr>
          <w:rFonts w:ascii="Arial" w:eastAsia="Calibri" w:hAnsi="Arial" w:cs="Arial"/>
          <w:iCs/>
        </w:rPr>
        <w:t xml:space="preserve"> juillet</w:t>
      </w:r>
      <w:r w:rsidRPr="004B04C4">
        <w:rPr>
          <w:rFonts w:ascii="Arial" w:eastAsia="Calibri" w:hAnsi="Arial" w:cs="Arial"/>
          <w:iCs/>
        </w:rPr>
        <w:t xml:space="preserve">              </w:t>
      </w:r>
      <w:r w:rsidR="001E4F03">
        <w:rPr>
          <w:rFonts w:ascii="Arial" w:eastAsia="Calibri" w:hAnsi="Arial" w:cs="Arial"/>
          <w:iCs/>
        </w:rPr>
        <w:t xml:space="preserve">     </w:t>
      </w:r>
      <w:r w:rsidRPr="004B04C4">
        <w:rPr>
          <w:rFonts w:ascii="Arial" w:eastAsia="Calibri" w:hAnsi="Arial" w:cs="Arial"/>
          <w:iCs/>
        </w:rPr>
        <w:t xml:space="preserve"> ROUEN </w:t>
      </w:r>
      <w:r>
        <w:rPr>
          <w:rFonts w:ascii="Arial" w:eastAsia="Calibri" w:hAnsi="Arial" w:cs="Arial"/>
          <w:iCs/>
        </w:rPr>
        <w:t>(76000</w:t>
      </w:r>
      <w:r w:rsidR="000359EB">
        <w:rPr>
          <w:rFonts w:ascii="Arial" w:eastAsia="Calibri" w:hAnsi="Arial" w:cs="Arial"/>
          <w:iCs/>
        </w:rPr>
        <w:t xml:space="preserve">) </w:t>
      </w:r>
      <w:r w:rsidR="000359EB" w:rsidRPr="004B04C4">
        <w:rPr>
          <w:rFonts w:ascii="Arial" w:eastAsia="Calibri" w:hAnsi="Arial" w:cs="Arial"/>
          <w:iCs/>
        </w:rPr>
        <w:t>Archives</w:t>
      </w:r>
      <w:r w:rsidRPr="004B04C4">
        <w:rPr>
          <w:rFonts w:ascii="Arial" w:eastAsia="Calibri" w:hAnsi="Arial" w:cs="Arial"/>
          <w:iCs/>
        </w:rPr>
        <w:t xml:space="preserve"> départementales </w:t>
      </w:r>
    </w:p>
    <w:p w14:paraId="75E78F57" w14:textId="2CF973FF" w:rsidR="00717DA9" w:rsidRPr="002B5C4A" w:rsidRDefault="00717DA9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Cs/>
        </w:rPr>
        <w:t xml:space="preserve">Novembre du 4 au 15               </w:t>
      </w:r>
      <w:r w:rsidR="00930C79">
        <w:rPr>
          <w:rFonts w:ascii="Arial" w:eastAsia="Calibri" w:hAnsi="Arial" w:cs="Arial"/>
          <w:iCs/>
        </w:rPr>
        <w:t xml:space="preserve"> </w:t>
      </w:r>
      <w:r w:rsidR="001579F8">
        <w:rPr>
          <w:rFonts w:ascii="Arial" w:eastAsia="Calibri" w:hAnsi="Arial" w:cs="Arial"/>
          <w:iCs/>
        </w:rPr>
        <w:t>SACLAY (</w:t>
      </w:r>
      <w:r w:rsidR="002B5C4A">
        <w:rPr>
          <w:rFonts w:ascii="Arial" w:eastAsia="Calibri" w:hAnsi="Arial" w:cs="Arial"/>
          <w:iCs/>
        </w:rPr>
        <w:t>91</w:t>
      </w:r>
      <w:r>
        <w:rPr>
          <w:rFonts w:ascii="Arial" w:eastAsia="Calibri" w:hAnsi="Arial" w:cs="Arial"/>
          <w:iCs/>
        </w:rPr>
        <w:t>) municipalité</w:t>
      </w:r>
      <w:r w:rsidR="002B5C4A">
        <w:rPr>
          <w:rFonts w:ascii="Arial" w:eastAsia="Calibri" w:hAnsi="Arial" w:cs="Arial"/>
          <w:iCs/>
        </w:rPr>
        <w:t xml:space="preserve">  </w:t>
      </w:r>
    </w:p>
    <w:p w14:paraId="26E41F5D" w14:textId="58582EC9" w:rsidR="004B10ED" w:rsidRPr="00FC1E12" w:rsidRDefault="002B04D1" w:rsidP="00FC1E12">
      <w:pPr>
        <w:tabs>
          <w:tab w:val="left" w:pos="930"/>
        </w:tabs>
        <w:suppressAutoHyphens/>
        <w:spacing w:after="200"/>
        <w:rPr>
          <w:rFonts w:ascii="Arial Nova" w:eastAsia="Calibri" w:hAnsi="Arial Nova" w:cs="Arial"/>
          <w:iCs/>
        </w:rPr>
      </w:pPr>
      <w:r w:rsidRPr="00DD779E">
        <w:rPr>
          <w:rFonts w:ascii="Arial" w:eastAsia="Calibri" w:hAnsi="Arial" w:cs="Arial"/>
          <w:iCs/>
        </w:rPr>
        <w:lastRenderedPageBreak/>
        <w:t>Novembre du 18 au 29</w:t>
      </w:r>
      <w:r w:rsidRPr="003C023F">
        <w:rPr>
          <w:rFonts w:ascii="Arial Nova" w:eastAsia="Calibri" w:hAnsi="Arial Nova" w:cs="Arial"/>
          <w:iCs/>
        </w:rPr>
        <w:t xml:space="preserve">              </w:t>
      </w:r>
      <w:r w:rsidR="003C023F" w:rsidRPr="008F35DB">
        <w:rPr>
          <w:rFonts w:ascii="Arial" w:eastAsia="Calibri" w:hAnsi="Arial" w:cs="Arial"/>
          <w:iCs/>
        </w:rPr>
        <w:t xml:space="preserve">VAUCRESSON </w:t>
      </w:r>
      <w:r w:rsidRPr="008F35DB">
        <w:rPr>
          <w:rFonts w:ascii="Arial" w:eastAsia="Calibri" w:hAnsi="Arial" w:cs="Arial"/>
          <w:iCs/>
        </w:rPr>
        <w:t xml:space="preserve">(92) </w:t>
      </w:r>
      <w:r w:rsidR="004B10ED" w:rsidRPr="008F35DB">
        <w:rPr>
          <w:rFonts w:ascii="Arial" w:eastAsia="Times New Roman" w:hAnsi="Arial" w:cs="Arial"/>
          <w:lang w:eastAsia="fr-FR"/>
        </w:rPr>
        <w:t>Centre Culturel La Montgolfière</w:t>
      </w:r>
    </w:p>
    <w:p w14:paraId="7F14B191" w14:textId="4636DF1A" w:rsidR="004B10ED" w:rsidRPr="00DD779E" w:rsidRDefault="008F35DB" w:rsidP="00FC1E12">
      <w:pPr>
        <w:shd w:val="clear" w:color="auto" w:fill="FFFFFF"/>
        <w:spacing w:after="0" w:line="240" w:lineRule="auto"/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 xml:space="preserve">                                                     </w:t>
      </w:r>
      <w:r w:rsidR="00876506">
        <w:rPr>
          <w:rFonts w:ascii="Arial" w:eastAsia="Times New Roman" w:hAnsi="Arial" w:cs="Arial"/>
          <w:lang w:eastAsia="fr-FR"/>
        </w:rPr>
        <w:t xml:space="preserve"> </w:t>
      </w:r>
    </w:p>
    <w:p w14:paraId="4F3B69D8" w14:textId="1A40E190" w:rsidR="00C16755" w:rsidRPr="004B10ED" w:rsidRDefault="004B10ED" w:rsidP="00FC1E1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fr-FR"/>
        </w:rPr>
      </w:pPr>
      <w:r w:rsidRPr="004B10ED">
        <w:rPr>
          <w:rFonts w:ascii="Arial" w:eastAsia="Times New Roman" w:hAnsi="Arial" w:cs="Arial"/>
          <w:color w:val="375E77"/>
          <w:sz w:val="24"/>
          <w:szCs w:val="24"/>
          <w:lang w:eastAsia="fr-FR"/>
        </w:rPr>
        <w:t> </w:t>
      </w:r>
    </w:p>
    <w:bookmarkEnd w:id="1"/>
    <w:p w14:paraId="6B9658CC" w14:textId="6557D804" w:rsidR="001C303C" w:rsidRPr="00CC4F62" w:rsidRDefault="005A5F5F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b/>
          <w:bCs/>
          <w:iCs/>
          <w:color w:val="002060"/>
        </w:rPr>
      </w:pPr>
      <w:r w:rsidRPr="00CC4F62">
        <w:rPr>
          <w:rFonts w:ascii="Arial" w:eastAsia="Calibri" w:hAnsi="Arial" w:cs="Arial"/>
          <w:b/>
          <w:bCs/>
          <w:iCs/>
          <w:color w:val="002060"/>
        </w:rPr>
        <w:t>2023</w:t>
      </w:r>
    </w:p>
    <w:p w14:paraId="1BF5095E" w14:textId="506377BA" w:rsidR="00722980" w:rsidRDefault="00722980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Cs/>
        </w:rPr>
      </w:pPr>
      <w:r w:rsidRPr="00722980">
        <w:rPr>
          <w:rFonts w:ascii="Arial" w:eastAsia="Calibri" w:hAnsi="Arial" w:cs="Arial"/>
          <w:iCs/>
        </w:rPr>
        <w:t>Janvier</w:t>
      </w:r>
      <w:r>
        <w:rPr>
          <w:rFonts w:ascii="Arial" w:eastAsia="Calibri" w:hAnsi="Arial" w:cs="Arial"/>
          <w:iCs/>
        </w:rPr>
        <w:t xml:space="preserve"> du 9 au 28 février              NEUMÜNSTER LUXEMBOURG ville, Centre Culturel </w:t>
      </w:r>
      <w:r w:rsidR="00920BC3">
        <w:rPr>
          <w:rFonts w:ascii="Arial" w:eastAsia="Calibri" w:hAnsi="Arial" w:cs="Arial"/>
          <w:iCs/>
        </w:rPr>
        <w:t xml:space="preserve">et                                                          </w:t>
      </w:r>
    </w:p>
    <w:p w14:paraId="057D0366" w14:textId="242B33D2" w:rsidR="005A5F5F" w:rsidRDefault="00722980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          </w:t>
      </w:r>
      <w:r w:rsidR="005A5F5F" w:rsidRPr="00722980">
        <w:rPr>
          <w:rFonts w:ascii="Arial" w:eastAsia="Calibri" w:hAnsi="Arial" w:cs="Arial"/>
          <w:b/>
          <w:bCs/>
          <w:iCs/>
        </w:rPr>
        <w:tab/>
      </w:r>
      <w:r>
        <w:rPr>
          <w:rFonts w:ascii="Arial" w:eastAsia="Calibri" w:hAnsi="Arial" w:cs="Arial"/>
          <w:iCs/>
        </w:rPr>
        <w:t xml:space="preserve">                                         </w:t>
      </w:r>
      <w:r w:rsidR="00920BC3">
        <w:rPr>
          <w:rFonts w:ascii="Arial" w:eastAsia="Calibri" w:hAnsi="Arial" w:cs="Arial"/>
          <w:iCs/>
        </w:rPr>
        <w:t xml:space="preserve">de </w:t>
      </w:r>
      <w:r>
        <w:rPr>
          <w:rFonts w:ascii="Arial" w:eastAsia="Calibri" w:hAnsi="Arial" w:cs="Arial"/>
          <w:iCs/>
        </w:rPr>
        <w:t>Rencontre</w:t>
      </w:r>
    </w:p>
    <w:p w14:paraId="708285CF" w14:textId="77777777" w:rsidR="00426467" w:rsidRDefault="00920BC3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Mars du 11 au 7 avril                      AMBÉRIEU EN BUGEY (01500) Association des amis du </w:t>
      </w:r>
    </w:p>
    <w:p w14:paraId="45CFEC2F" w14:textId="3F329A22" w:rsidR="00722980" w:rsidRPr="00722980" w:rsidRDefault="00920BC3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 Château des </w:t>
      </w:r>
      <w:proofErr w:type="spellStart"/>
      <w:r>
        <w:rPr>
          <w:rFonts w:ascii="Arial" w:eastAsia="Calibri" w:hAnsi="Arial" w:cs="Arial"/>
          <w:iCs/>
        </w:rPr>
        <w:t>Allymes</w:t>
      </w:r>
      <w:proofErr w:type="spellEnd"/>
      <w:r>
        <w:rPr>
          <w:rFonts w:ascii="Arial" w:eastAsia="Calibri" w:hAnsi="Arial" w:cs="Arial"/>
          <w:iCs/>
        </w:rPr>
        <w:t xml:space="preserve"> et Association « Commune d’Arenc et son </w:t>
      </w:r>
      <w:r w:rsidR="00426467">
        <w:rPr>
          <w:rFonts w:ascii="Arial" w:eastAsia="Calibri" w:hAnsi="Arial" w:cs="Arial"/>
          <w:iCs/>
        </w:rPr>
        <w:t>histoire ».</w:t>
      </w:r>
      <w:r>
        <w:rPr>
          <w:rFonts w:ascii="Arial" w:eastAsia="Calibri" w:hAnsi="Arial" w:cs="Arial"/>
          <w:iCs/>
        </w:rPr>
        <w:t xml:space="preserve">                                                        </w:t>
      </w:r>
      <w:r w:rsidR="00722980" w:rsidRPr="00722980">
        <w:rPr>
          <w:rFonts w:ascii="Arial" w:eastAsia="Calibri" w:hAnsi="Arial" w:cs="Arial"/>
          <w:iCs/>
        </w:rPr>
        <w:t xml:space="preserve">                                                                   </w:t>
      </w:r>
    </w:p>
    <w:p w14:paraId="628DAC56" w14:textId="689C0DF2" w:rsidR="00CE22E6" w:rsidRPr="00CC4F62" w:rsidRDefault="00CE22E6" w:rsidP="00FC1E12">
      <w:pPr>
        <w:tabs>
          <w:tab w:val="left" w:pos="930"/>
        </w:tabs>
        <w:suppressAutoHyphens/>
        <w:spacing w:after="200"/>
        <w:rPr>
          <w:rFonts w:ascii="Arial" w:eastAsia="Calibri" w:hAnsi="Arial" w:cs="Arial"/>
          <w:b/>
          <w:bCs/>
          <w:iCs/>
          <w:color w:val="002060"/>
        </w:rPr>
      </w:pPr>
      <w:r w:rsidRPr="00CC4F62">
        <w:rPr>
          <w:rFonts w:ascii="Arial" w:eastAsia="Calibri" w:hAnsi="Arial" w:cs="Arial"/>
          <w:b/>
          <w:bCs/>
          <w:iCs/>
          <w:color w:val="002060"/>
        </w:rPr>
        <w:t>2022</w:t>
      </w:r>
    </w:p>
    <w:p w14:paraId="70ADB542" w14:textId="58DC122B" w:rsidR="001C303C" w:rsidRPr="00722980" w:rsidRDefault="00CE22E6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 w:rsidRPr="00722980">
        <w:rPr>
          <w:rFonts w:ascii="Arial" w:eastAsia="Calibri" w:hAnsi="Arial" w:cs="Arial"/>
          <w:iCs/>
        </w:rPr>
        <w:t xml:space="preserve">Février du 21 au 20 mars      </w:t>
      </w:r>
      <w:r w:rsidR="002702A5" w:rsidRPr="00722980">
        <w:rPr>
          <w:rFonts w:ascii="Arial" w:eastAsia="Calibri" w:hAnsi="Arial" w:cs="Arial"/>
          <w:iCs/>
        </w:rPr>
        <w:t xml:space="preserve">        </w:t>
      </w:r>
      <w:r w:rsidR="00070D2F">
        <w:rPr>
          <w:rFonts w:ascii="Arial" w:eastAsia="Calibri" w:hAnsi="Arial" w:cs="Arial"/>
          <w:iCs/>
        </w:rPr>
        <w:t xml:space="preserve"> </w:t>
      </w:r>
      <w:r w:rsidRPr="00722980">
        <w:rPr>
          <w:rFonts w:ascii="Arial" w:eastAsia="Calibri" w:hAnsi="Arial" w:cs="Arial"/>
          <w:iCs/>
        </w:rPr>
        <w:t xml:space="preserve"> EVREUX (27000) </w:t>
      </w:r>
      <w:r w:rsidR="00AE621C" w:rsidRPr="00722980">
        <w:rPr>
          <w:rFonts w:ascii="Arial" w:eastAsia="Calibri" w:hAnsi="Arial" w:cs="Arial"/>
          <w:iCs/>
        </w:rPr>
        <w:t>Lycée Léopold Séd</w:t>
      </w:r>
      <w:r w:rsidR="001C303C" w:rsidRPr="00722980">
        <w:rPr>
          <w:rFonts w:ascii="Arial" w:eastAsia="Calibri" w:hAnsi="Arial" w:cs="Arial"/>
          <w:iCs/>
        </w:rPr>
        <w:t xml:space="preserve">ar SENGHOR </w:t>
      </w:r>
    </w:p>
    <w:p w14:paraId="7247D630" w14:textId="6FA14ED0" w:rsidR="00D954AE" w:rsidRDefault="001C303C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 w:rsidRPr="00722980">
        <w:rPr>
          <w:rFonts w:ascii="Arial" w:eastAsia="Calibri" w:hAnsi="Arial" w:cs="Arial"/>
          <w:iCs/>
        </w:rPr>
        <w:t xml:space="preserve">                                                            </w:t>
      </w:r>
      <w:r w:rsidR="00AE621C" w:rsidRPr="00722980">
        <w:rPr>
          <w:rFonts w:ascii="Arial" w:eastAsia="Calibri" w:hAnsi="Arial" w:cs="Arial"/>
          <w:iCs/>
        </w:rPr>
        <w:t xml:space="preserve">  et </w:t>
      </w:r>
      <w:r w:rsidR="006F37D1">
        <w:rPr>
          <w:rFonts w:ascii="Arial" w:eastAsia="Calibri" w:hAnsi="Arial" w:cs="Arial"/>
          <w:iCs/>
        </w:rPr>
        <w:t xml:space="preserve">la </w:t>
      </w:r>
      <w:r w:rsidR="00AE621C" w:rsidRPr="00722980">
        <w:rPr>
          <w:rFonts w:ascii="Arial" w:eastAsia="Calibri" w:hAnsi="Arial" w:cs="Arial"/>
          <w:iCs/>
        </w:rPr>
        <w:t>médiathèque</w:t>
      </w:r>
    </w:p>
    <w:p w14:paraId="7E23C80A" w14:textId="2DC82533" w:rsidR="00D954AE" w:rsidRPr="00CC4F62" w:rsidRDefault="00CE22E6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b/>
          <w:bCs/>
          <w:iCs/>
          <w:color w:val="002060"/>
        </w:rPr>
      </w:pPr>
      <w:r w:rsidRPr="00CC4F62">
        <w:rPr>
          <w:rFonts w:ascii="Arial" w:eastAsia="Calibri" w:hAnsi="Arial" w:cs="Arial"/>
          <w:b/>
          <w:bCs/>
          <w:iCs/>
          <w:color w:val="002060"/>
        </w:rPr>
        <w:t xml:space="preserve">2021  </w:t>
      </w:r>
    </w:p>
    <w:p w14:paraId="0DB9C9B0" w14:textId="0F1D76B5" w:rsidR="00070D2F" w:rsidRPr="00D972CE" w:rsidRDefault="00070D2F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Les villes de </w:t>
      </w:r>
      <w:r w:rsidR="00CE22E6" w:rsidRPr="00722980">
        <w:rPr>
          <w:rFonts w:ascii="Arial" w:eastAsia="Calibri" w:hAnsi="Arial" w:cs="Arial"/>
          <w:iCs/>
        </w:rPr>
        <w:t>Clamart, Arenc, Meudon ont annulé leur</w:t>
      </w:r>
      <w:r w:rsidR="003A341B">
        <w:rPr>
          <w:rFonts w:ascii="Arial" w:eastAsia="Calibri" w:hAnsi="Arial" w:cs="Arial"/>
          <w:iCs/>
        </w:rPr>
        <w:t>s</w:t>
      </w:r>
      <w:r w:rsidR="00CE22E6" w:rsidRPr="00722980">
        <w:rPr>
          <w:rFonts w:ascii="Arial" w:eastAsia="Calibri" w:hAnsi="Arial" w:cs="Arial"/>
          <w:iCs/>
        </w:rPr>
        <w:t xml:space="preserve"> réservation</w:t>
      </w:r>
      <w:r w:rsidR="003A341B">
        <w:rPr>
          <w:rFonts w:ascii="Arial" w:eastAsia="Calibri" w:hAnsi="Arial" w:cs="Arial"/>
          <w:iCs/>
        </w:rPr>
        <w:t>s</w:t>
      </w:r>
      <w:r w:rsidR="00CE22E6" w:rsidRPr="00722980">
        <w:rPr>
          <w:rFonts w:ascii="Arial" w:eastAsia="Calibri" w:hAnsi="Arial" w:cs="Arial"/>
          <w:iCs/>
        </w:rPr>
        <w:t xml:space="preserve"> en raison de la pandémie </w:t>
      </w:r>
      <w:r w:rsidR="00CE22E6" w:rsidRPr="00722980">
        <w:rPr>
          <w:rFonts w:ascii="Arial" w:eastAsia="Calibri" w:hAnsi="Arial" w:cs="Arial"/>
          <w:b/>
          <w:bCs/>
          <w:iCs/>
          <w:color w:val="2E74B5" w:themeColor="accent5" w:themeShade="BF"/>
        </w:rPr>
        <w:t xml:space="preserve">                              </w:t>
      </w:r>
      <w:r w:rsidR="00CE22E6" w:rsidRPr="00722980">
        <w:rPr>
          <w:rFonts w:ascii="Arial" w:eastAsia="Arial" w:hAnsi="Arial" w:cs="Arial"/>
          <w:b/>
          <w:color w:val="0070C0"/>
        </w:rPr>
        <w:t xml:space="preserve"> </w:t>
      </w:r>
      <w:r>
        <w:rPr>
          <w:rFonts w:ascii="Arial" w:eastAsia="Arial" w:hAnsi="Arial" w:cs="Arial"/>
          <w:b/>
          <w:color w:val="0070C0"/>
        </w:rPr>
        <w:t xml:space="preserve"> </w:t>
      </w:r>
    </w:p>
    <w:p w14:paraId="1E6C8684" w14:textId="77777777" w:rsidR="00CC4F62" w:rsidRPr="00CC4F62" w:rsidRDefault="00CC4F62" w:rsidP="00FC1E12">
      <w:pPr>
        <w:tabs>
          <w:tab w:val="left" w:pos="2272"/>
        </w:tabs>
        <w:suppressAutoHyphens/>
        <w:spacing w:after="200"/>
        <w:rPr>
          <w:rFonts w:ascii="Arial" w:eastAsia="Arial" w:hAnsi="Arial" w:cs="Arial"/>
          <w:b/>
          <w:color w:val="002060"/>
        </w:rPr>
      </w:pPr>
      <w:r w:rsidRPr="00CC4F62">
        <w:rPr>
          <w:rFonts w:ascii="Arial" w:eastAsia="Arial" w:hAnsi="Arial" w:cs="Arial"/>
          <w:b/>
          <w:color w:val="002060"/>
        </w:rPr>
        <w:t>2020</w:t>
      </w:r>
    </w:p>
    <w:p w14:paraId="73077AF6" w14:textId="4A40438E" w:rsidR="00CE22E6" w:rsidRDefault="00070D2F" w:rsidP="00FC1E12">
      <w:pPr>
        <w:tabs>
          <w:tab w:val="left" w:pos="2272"/>
        </w:tabs>
        <w:suppressAutoHyphens/>
        <w:spacing w:after="20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70C0"/>
        </w:rPr>
        <w:t xml:space="preserve"> </w:t>
      </w:r>
      <w:r w:rsidR="00CE22E6" w:rsidRPr="00722980">
        <w:rPr>
          <w:rFonts w:ascii="Arial" w:eastAsia="Arial" w:hAnsi="Arial" w:cs="Arial"/>
        </w:rPr>
        <w:t xml:space="preserve">Mars du 7 au 11              </w:t>
      </w:r>
      <w:r>
        <w:rPr>
          <w:rFonts w:ascii="Arial" w:eastAsia="Arial" w:hAnsi="Arial" w:cs="Arial"/>
        </w:rPr>
        <w:t xml:space="preserve">         </w:t>
      </w:r>
      <w:r w:rsidR="00F5354A">
        <w:rPr>
          <w:rFonts w:ascii="Arial" w:eastAsia="Arial" w:hAnsi="Arial" w:cs="Arial"/>
        </w:rPr>
        <w:t xml:space="preserve"> </w:t>
      </w:r>
      <w:r w:rsidR="003B669B">
        <w:rPr>
          <w:rFonts w:ascii="Arial" w:eastAsia="Arial" w:hAnsi="Arial" w:cs="Arial"/>
        </w:rPr>
        <w:t xml:space="preserve">  </w:t>
      </w:r>
      <w:r w:rsidR="00F5354A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 </w:t>
      </w:r>
      <w:r w:rsidR="00CE22E6" w:rsidRPr="00722980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LE PIN (77) </w:t>
      </w:r>
      <w:r w:rsidRPr="00722980">
        <w:rPr>
          <w:rFonts w:ascii="Arial" w:eastAsia="Arial" w:hAnsi="Arial" w:cs="Arial"/>
        </w:rPr>
        <w:t>Association</w:t>
      </w:r>
      <w:r w:rsidR="00CE22E6" w:rsidRPr="00722980">
        <w:rPr>
          <w:rFonts w:ascii="Arial" w:eastAsia="Arial" w:hAnsi="Arial" w:cs="Arial"/>
        </w:rPr>
        <w:t xml:space="preserve"> " loisirs et culture"  </w:t>
      </w:r>
    </w:p>
    <w:p w14:paraId="072CD289" w14:textId="77777777" w:rsidR="00D972CE" w:rsidRDefault="00070D2F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</w:rPr>
      </w:pPr>
      <w:r>
        <w:rPr>
          <w:rFonts w:ascii="Arial" w:eastAsia="Arial" w:hAnsi="Arial" w:cs="Arial"/>
        </w:rPr>
        <w:t>Les villes de Clamart, Arenc, Meudon ont annulé leur réservation en raison de la pandémie</w:t>
      </w:r>
      <w:r w:rsidR="00F5354A">
        <w:rPr>
          <w:rFonts w:ascii="Arial" w:eastAsia="Arial" w:hAnsi="Arial" w:cs="Arial"/>
        </w:rPr>
        <w:t>.</w:t>
      </w:r>
    </w:p>
    <w:p w14:paraId="2493DFAA" w14:textId="0DBF83B8" w:rsidR="00CE22E6" w:rsidRPr="00CC4F62" w:rsidRDefault="00CE22E6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  <w:color w:val="002060"/>
        </w:rPr>
      </w:pPr>
      <w:r w:rsidRPr="00CC4F62">
        <w:rPr>
          <w:rFonts w:ascii="Arial" w:eastAsia="Arial" w:hAnsi="Arial" w:cs="Arial"/>
          <w:b/>
          <w:color w:val="002060"/>
        </w:rPr>
        <w:t xml:space="preserve"> 2019 </w:t>
      </w:r>
    </w:p>
    <w:p w14:paraId="6A955A7B" w14:textId="2B51B9EE" w:rsidR="00CE22E6" w:rsidRPr="00722980" w:rsidRDefault="00CE22E6" w:rsidP="00FC1E12">
      <w:pPr>
        <w:tabs>
          <w:tab w:val="left" w:pos="2272"/>
        </w:tabs>
        <w:suppressAutoHyphens/>
        <w:spacing w:after="200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Août le 25                         </w:t>
      </w:r>
      <w:r w:rsidR="00F5354A">
        <w:rPr>
          <w:rFonts w:ascii="Arial" w:eastAsia="Arial" w:hAnsi="Arial" w:cs="Arial"/>
          <w:color w:val="000000"/>
        </w:rPr>
        <w:t xml:space="preserve">           </w:t>
      </w:r>
      <w:r w:rsidRPr="00722980">
        <w:rPr>
          <w:rFonts w:ascii="Arial" w:eastAsia="Arial" w:hAnsi="Arial" w:cs="Arial"/>
          <w:color w:val="000000"/>
        </w:rPr>
        <w:t xml:space="preserve"> PEXONNE (54)                             </w:t>
      </w:r>
    </w:p>
    <w:p w14:paraId="346AA6C4" w14:textId="20F7F665" w:rsidR="00CE22E6" w:rsidRPr="00D972CE" w:rsidRDefault="00CE22E6" w:rsidP="00FC1E12">
      <w:pPr>
        <w:tabs>
          <w:tab w:val="left" w:pos="2272"/>
        </w:tabs>
        <w:suppressAutoHyphens/>
        <w:spacing w:after="200"/>
        <w:rPr>
          <w:rFonts w:ascii="Arial" w:eastAsia="Arial" w:hAnsi="Arial" w:cs="Arial"/>
          <w:b/>
          <w:color w:val="4389D7"/>
        </w:rPr>
      </w:pPr>
      <w:r w:rsidRPr="00722980">
        <w:rPr>
          <w:rFonts w:ascii="Arial" w:eastAsia="Arial" w:hAnsi="Arial" w:cs="Arial"/>
        </w:rPr>
        <w:t xml:space="preserve">Novembre du 18 </w:t>
      </w:r>
      <w:r w:rsidR="00F5354A">
        <w:rPr>
          <w:rFonts w:ascii="Arial" w:eastAsia="Arial" w:hAnsi="Arial" w:cs="Arial"/>
        </w:rPr>
        <w:t>au 23</w:t>
      </w:r>
      <w:r w:rsidRPr="00722980">
        <w:rPr>
          <w:rFonts w:ascii="Arial" w:eastAsia="Arial" w:hAnsi="Arial" w:cs="Arial"/>
        </w:rPr>
        <w:t xml:space="preserve">          </w:t>
      </w:r>
      <w:r w:rsidR="00F5354A">
        <w:rPr>
          <w:rFonts w:ascii="Arial" w:eastAsia="Arial" w:hAnsi="Arial" w:cs="Arial"/>
        </w:rPr>
        <w:t xml:space="preserve">     </w:t>
      </w:r>
      <w:r w:rsidRPr="00722980">
        <w:rPr>
          <w:rFonts w:ascii="Arial" w:eastAsia="Arial" w:hAnsi="Arial" w:cs="Arial"/>
        </w:rPr>
        <w:t xml:space="preserve"> </w:t>
      </w:r>
      <w:r w:rsidR="00F5354A">
        <w:rPr>
          <w:rFonts w:ascii="Arial" w:eastAsia="Arial" w:hAnsi="Arial" w:cs="Arial"/>
        </w:rPr>
        <w:t>BASTIA (20)</w:t>
      </w:r>
      <w:r w:rsidRPr="00722980">
        <w:rPr>
          <w:rFonts w:ascii="Arial" w:eastAsia="Arial" w:hAnsi="Arial" w:cs="Arial"/>
        </w:rPr>
        <w:t xml:space="preserve"> </w:t>
      </w:r>
      <w:proofErr w:type="spellStart"/>
      <w:r w:rsidR="00F5354A">
        <w:rPr>
          <w:rFonts w:ascii="Arial" w:eastAsia="Arial" w:hAnsi="Arial" w:cs="Arial"/>
        </w:rPr>
        <w:t>Onacvg</w:t>
      </w:r>
      <w:proofErr w:type="spellEnd"/>
      <w:r w:rsidRPr="00722980">
        <w:rPr>
          <w:rFonts w:ascii="Arial" w:eastAsia="Arial" w:hAnsi="Arial" w:cs="Arial"/>
        </w:rPr>
        <w:t xml:space="preserve"> </w:t>
      </w:r>
      <w:r w:rsidRPr="00722980">
        <w:rPr>
          <w:rFonts w:ascii="Arial" w:eastAsia="Arial" w:hAnsi="Arial" w:cs="Arial"/>
          <w:b/>
          <w:color w:val="4389D7"/>
        </w:rPr>
        <w:t xml:space="preserve"> </w:t>
      </w:r>
    </w:p>
    <w:p w14:paraId="4DBF458A" w14:textId="043DFBF8" w:rsidR="00426467" w:rsidRPr="00CC4F62" w:rsidRDefault="00CE22E6" w:rsidP="00FC1E12">
      <w:pPr>
        <w:tabs>
          <w:tab w:val="left" w:pos="567"/>
        </w:tabs>
        <w:suppressAutoHyphens/>
        <w:spacing w:after="0" w:line="240" w:lineRule="auto"/>
        <w:rPr>
          <w:rFonts w:ascii="Arial" w:eastAsia="Arial" w:hAnsi="Arial" w:cs="Arial"/>
          <w:b/>
          <w:color w:val="002060"/>
        </w:rPr>
      </w:pPr>
      <w:r w:rsidRPr="00CC4F62">
        <w:rPr>
          <w:rFonts w:ascii="Arial" w:eastAsia="Arial" w:hAnsi="Arial" w:cs="Arial"/>
          <w:b/>
          <w:color w:val="002060"/>
        </w:rPr>
        <w:t>2018</w:t>
      </w:r>
    </w:p>
    <w:p w14:paraId="78992B88" w14:textId="77777777" w:rsidR="00CE22E6" w:rsidRPr="00517D4E" w:rsidRDefault="00CE22E6" w:rsidP="00FC1E12">
      <w:pPr>
        <w:tabs>
          <w:tab w:val="left" w:pos="567"/>
        </w:tabs>
        <w:suppressAutoHyphens/>
        <w:spacing w:after="0" w:line="240" w:lineRule="auto"/>
        <w:rPr>
          <w:rFonts w:ascii="Arial" w:eastAsia="Calibri" w:hAnsi="Arial" w:cs="Arial"/>
          <w:color w:val="2E74B5" w:themeColor="accent5" w:themeShade="BF"/>
        </w:rPr>
      </w:pPr>
    </w:p>
    <w:p w14:paraId="4450368F" w14:textId="6DC926FA" w:rsidR="00CE22E6" w:rsidRPr="00722980" w:rsidRDefault="00CE22E6" w:rsidP="00FC1E12">
      <w:pPr>
        <w:tabs>
          <w:tab w:val="left" w:pos="567"/>
          <w:tab w:val="left" w:pos="2268"/>
        </w:tabs>
        <w:suppressAutoHyphens/>
        <w:spacing w:after="0" w:line="240" w:lineRule="auto"/>
        <w:ind w:left="2272" w:hanging="2272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Mars du 20 </w:t>
      </w:r>
      <w:r w:rsidR="00F5354A">
        <w:rPr>
          <w:rFonts w:ascii="Arial" w:eastAsia="Arial" w:hAnsi="Arial" w:cs="Arial"/>
          <w:color w:val="000000"/>
        </w:rPr>
        <w:t>au 5 avril</w:t>
      </w:r>
      <w:r w:rsidRPr="00722980">
        <w:rPr>
          <w:rFonts w:ascii="Arial" w:eastAsia="Arial" w:hAnsi="Arial" w:cs="Arial"/>
          <w:color w:val="000000"/>
        </w:rPr>
        <w:t xml:space="preserve">                    </w:t>
      </w:r>
      <w:r w:rsidR="00F5354A">
        <w:rPr>
          <w:rFonts w:ascii="Arial" w:eastAsia="Arial" w:hAnsi="Arial" w:cs="Arial"/>
          <w:color w:val="000000"/>
        </w:rPr>
        <w:t>MEUDON (92)</w:t>
      </w:r>
      <w:r w:rsidRPr="00722980">
        <w:rPr>
          <w:rFonts w:ascii="Arial" w:eastAsia="Arial" w:hAnsi="Arial" w:cs="Arial"/>
          <w:color w:val="000000"/>
        </w:rPr>
        <w:t xml:space="preserve"> Les Orphelins d’Auteuil Maison St Philippe                             </w:t>
      </w:r>
    </w:p>
    <w:p w14:paraId="5449D6BA" w14:textId="77777777" w:rsidR="00CE22E6" w:rsidRPr="00722980" w:rsidRDefault="00CE22E6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</w:p>
    <w:p w14:paraId="2FBF820D" w14:textId="150F4F52" w:rsidR="00CE22E6" w:rsidRPr="00D972CE" w:rsidRDefault="00CE22E6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Avril du </w:t>
      </w:r>
      <w:r w:rsidR="00D972CE" w:rsidRPr="00722980">
        <w:rPr>
          <w:rFonts w:ascii="Arial" w:eastAsia="Arial" w:hAnsi="Arial" w:cs="Arial"/>
          <w:color w:val="000000"/>
        </w:rPr>
        <w:t>9 au</w:t>
      </w:r>
      <w:r w:rsidR="00D972CE">
        <w:rPr>
          <w:rFonts w:ascii="Arial" w:eastAsia="Arial" w:hAnsi="Arial" w:cs="Arial"/>
        </w:rPr>
        <w:t xml:space="preserve"> </w:t>
      </w:r>
      <w:r w:rsidR="00426467" w:rsidRPr="00722980">
        <w:rPr>
          <w:rFonts w:ascii="Arial" w:eastAsia="Arial" w:hAnsi="Arial" w:cs="Arial"/>
        </w:rPr>
        <w:t xml:space="preserve">10 septembre   </w:t>
      </w:r>
      <w:r w:rsidR="00426467">
        <w:rPr>
          <w:rFonts w:ascii="Arial" w:eastAsia="Arial" w:hAnsi="Arial" w:cs="Arial"/>
        </w:rPr>
        <w:t xml:space="preserve">       BAYEUX (14)</w:t>
      </w:r>
      <w:r w:rsidR="00426467" w:rsidRPr="00722980">
        <w:rPr>
          <w:rFonts w:ascii="Arial" w:eastAsia="Arial" w:hAnsi="Arial" w:cs="Arial"/>
        </w:rPr>
        <w:t xml:space="preserve"> Musée Mémorial de la Bataille de</w:t>
      </w:r>
      <w:r w:rsidR="00426467">
        <w:rPr>
          <w:rFonts w:ascii="Arial" w:eastAsia="Arial" w:hAnsi="Arial" w:cs="Arial"/>
        </w:rPr>
        <w:t xml:space="preserve"> </w:t>
      </w:r>
      <w:r w:rsidR="00426467" w:rsidRPr="00722980">
        <w:rPr>
          <w:rFonts w:ascii="Arial" w:eastAsia="Arial" w:hAnsi="Arial" w:cs="Arial"/>
        </w:rPr>
        <w:t xml:space="preserve">Normandie        </w:t>
      </w:r>
      <w:r w:rsidRPr="00722980">
        <w:rPr>
          <w:rFonts w:ascii="Arial" w:eastAsia="Arial" w:hAnsi="Arial" w:cs="Arial"/>
          <w:color w:val="000000"/>
        </w:rPr>
        <w:t xml:space="preserve">          </w:t>
      </w:r>
      <w:r w:rsidRPr="00722980">
        <w:rPr>
          <w:rFonts w:ascii="Arial" w:eastAsia="Arial" w:hAnsi="Arial" w:cs="Arial"/>
        </w:rPr>
        <w:t xml:space="preserve">        </w:t>
      </w:r>
      <w:r w:rsidR="00F5354A">
        <w:rPr>
          <w:rFonts w:ascii="Arial" w:eastAsia="Arial" w:hAnsi="Arial" w:cs="Arial"/>
        </w:rPr>
        <w:t xml:space="preserve">               </w:t>
      </w:r>
      <w:r w:rsidR="00426467">
        <w:rPr>
          <w:rFonts w:ascii="Arial" w:eastAsia="Arial" w:hAnsi="Arial" w:cs="Arial"/>
        </w:rPr>
        <w:t xml:space="preserve">              </w:t>
      </w:r>
      <w:r w:rsidRPr="00722980">
        <w:rPr>
          <w:rFonts w:ascii="Arial" w:eastAsia="Arial" w:hAnsi="Arial" w:cs="Arial"/>
        </w:rPr>
        <w:t xml:space="preserve">  </w:t>
      </w:r>
    </w:p>
    <w:p w14:paraId="7D574359" w14:textId="77777777" w:rsidR="00F5354A" w:rsidRDefault="00F5354A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</w:p>
    <w:p w14:paraId="57AE8B11" w14:textId="6C49665B" w:rsidR="00C02411" w:rsidRPr="00CC4F62" w:rsidRDefault="00C02411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Calibri" w:hAnsi="Arial" w:cs="Arial"/>
          <w:color w:val="002060"/>
        </w:rPr>
      </w:pPr>
      <w:r w:rsidRPr="00CC4F62">
        <w:rPr>
          <w:rFonts w:ascii="Arial" w:eastAsia="Arial" w:hAnsi="Arial" w:cs="Arial"/>
          <w:b/>
          <w:color w:val="002060"/>
        </w:rPr>
        <w:t>2017</w:t>
      </w:r>
    </w:p>
    <w:p w14:paraId="5E19E0F8" w14:textId="77777777" w:rsidR="00C02411" w:rsidRPr="00722980" w:rsidRDefault="00C02411" w:rsidP="00FC1E12">
      <w:pPr>
        <w:tabs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</w:p>
    <w:p w14:paraId="21D8631C" w14:textId="77777777" w:rsidR="00C02411" w:rsidRPr="00722980" w:rsidRDefault="00C02411" w:rsidP="00FC1E12">
      <w:pPr>
        <w:tabs>
          <w:tab w:val="left" w:pos="570"/>
          <w:tab w:val="left" w:pos="2272"/>
        </w:tabs>
        <w:suppressAutoHyphens/>
        <w:spacing w:after="0" w:line="240" w:lineRule="auto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Janvier du 7 </w:t>
      </w:r>
      <w:r>
        <w:rPr>
          <w:rFonts w:ascii="Arial" w:eastAsia="Arial" w:hAnsi="Arial" w:cs="Arial"/>
          <w:color w:val="000000"/>
        </w:rPr>
        <w:t>au 22</w:t>
      </w:r>
      <w:r w:rsidRPr="00722980">
        <w:rPr>
          <w:rFonts w:ascii="Arial" w:eastAsia="Arial" w:hAnsi="Arial" w:cs="Arial"/>
          <w:color w:val="000000"/>
        </w:rPr>
        <w:t xml:space="preserve">      </w:t>
      </w:r>
      <w:r w:rsidRPr="00722980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               COLOMBEY LES BELLES (54)</w:t>
      </w:r>
      <w:r w:rsidRPr="00722980">
        <w:rPr>
          <w:rFonts w:ascii="Arial" w:eastAsia="Arial" w:hAnsi="Arial" w:cs="Arial"/>
          <w:color w:val="000000"/>
        </w:rPr>
        <w:t xml:space="preserve"> Collège</w:t>
      </w:r>
    </w:p>
    <w:p w14:paraId="055EFAEC" w14:textId="77777777" w:rsidR="00C02411" w:rsidRPr="00722980" w:rsidRDefault="00C02411" w:rsidP="00FC1E12">
      <w:pPr>
        <w:tabs>
          <w:tab w:val="left" w:pos="570"/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 </w:t>
      </w:r>
    </w:p>
    <w:p w14:paraId="27CCE9BB" w14:textId="77777777" w:rsidR="00C02411" w:rsidRPr="00722980" w:rsidRDefault="00C02411" w:rsidP="00FC1E12">
      <w:pPr>
        <w:tabs>
          <w:tab w:val="left" w:pos="570"/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Février du 20 </w:t>
      </w:r>
      <w:r>
        <w:rPr>
          <w:rFonts w:ascii="Arial" w:eastAsia="Arial" w:hAnsi="Arial" w:cs="Arial"/>
          <w:color w:val="000000"/>
        </w:rPr>
        <w:t>au 11 mars</w:t>
      </w:r>
      <w:r w:rsidRPr="00722980">
        <w:rPr>
          <w:rFonts w:ascii="Arial" w:eastAsia="Arial" w:hAnsi="Arial" w:cs="Arial"/>
          <w:color w:val="000000"/>
        </w:rPr>
        <w:t xml:space="preserve">     </w:t>
      </w:r>
      <w:r w:rsidRPr="00722980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      MEUDON (92) </w:t>
      </w:r>
      <w:r w:rsidRPr="00722980">
        <w:rPr>
          <w:rFonts w:ascii="Arial" w:eastAsia="Arial" w:hAnsi="Arial" w:cs="Arial"/>
          <w:color w:val="000000"/>
        </w:rPr>
        <w:t xml:space="preserve">Lycée Rabelais       </w:t>
      </w:r>
    </w:p>
    <w:p w14:paraId="7B2F7509" w14:textId="77777777" w:rsidR="00C02411" w:rsidRPr="00722980" w:rsidRDefault="00C02411" w:rsidP="00FC1E12">
      <w:pPr>
        <w:tabs>
          <w:tab w:val="left" w:pos="570"/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</w:p>
    <w:p w14:paraId="66A9CCC2" w14:textId="77777777" w:rsidR="00C02411" w:rsidRPr="00722980" w:rsidRDefault="00C02411" w:rsidP="00FC1E12">
      <w:pPr>
        <w:tabs>
          <w:tab w:val="left" w:pos="570"/>
          <w:tab w:val="left" w:pos="2085"/>
          <w:tab w:val="left" w:pos="2272"/>
        </w:tabs>
        <w:suppressAutoHyphens/>
        <w:spacing w:after="0" w:line="240" w:lineRule="auto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  <w:color w:val="000000"/>
        </w:rPr>
        <w:t xml:space="preserve">Mars du 13 </w:t>
      </w:r>
      <w:r>
        <w:rPr>
          <w:rFonts w:ascii="Arial" w:eastAsia="Arial" w:hAnsi="Arial" w:cs="Arial"/>
          <w:color w:val="000000"/>
        </w:rPr>
        <w:t>au 31</w:t>
      </w:r>
      <w:r w:rsidRPr="00722980">
        <w:rPr>
          <w:rFonts w:ascii="Arial" w:eastAsia="Arial" w:hAnsi="Arial" w:cs="Arial"/>
          <w:color w:val="000000"/>
        </w:rPr>
        <w:t xml:space="preserve">        </w:t>
      </w:r>
      <w:r w:rsidRPr="00722980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               BERCK (62) </w:t>
      </w:r>
      <w:r w:rsidRPr="00722980">
        <w:rPr>
          <w:rFonts w:ascii="Arial" w:eastAsia="Arial" w:hAnsi="Arial" w:cs="Arial"/>
          <w:color w:val="000000"/>
        </w:rPr>
        <w:t xml:space="preserve">Lycée Jean </w:t>
      </w:r>
      <w:proofErr w:type="spellStart"/>
      <w:r w:rsidRPr="00722980">
        <w:rPr>
          <w:rFonts w:ascii="Arial" w:eastAsia="Arial" w:hAnsi="Arial" w:cs="Arial"/>
          <w:color w:val="000000"/>
        </w:rPr>
        <w:t>Lavezzari</w:t>
      </w:r>
      <w:proofErr w:type="spellEnd"/>
      <w:r w:rsidRPr="00722980">
        <w:rPr>
          <w:rFonts w:ascii="Arial" w:eastAsia="Arial" w:hAnsi="Arial" w:cs="Arial"/>
          <w:color w:val="000000"/>
        </w:rPr>
        <w:t xml:space="preserve">       </w:t>
      </w:r>
    </w:p>
    <w:p w14:paraId="1B211D4C" w14:textId="77777777" w:rsidR="00C02411" w:rsidRPr="00722980" w:rsidRDefault="00C02411" w:rsidP="00FC1E12">
      <w:pPr>
        <w:tabs>
          <w:tab w:val="left" w:pos="570"/>
          <w:tab w:val="left" w:pos="2268"/>
        </w:tabs>
        <w:suppressAutoHyphens/>
        <w:spacing w:after="0" w:line="240" w:lineRule="auto"/>
        <w:rPr>
          <w:rFonts w:ascii="Arial" w:eastAsia="Calibri" w:hAnsi="Arial" w:cs="Arial"/>
        </w:rPr>
      </w:pPr>
    </w:p>
    <w:p w14:paraId="6C5AB2DB" w14:textId="18528CF8" w:rsidR="00C02411" w:rsidRDefault="00C02411" w:rsidP="00D972CE">
      <w:pPr>
        <w:tabs>
          <w:tab w:val="left" w:pos="570"/>
          <w:tab w:val="left" w:pos="2268"/>
          <w:tab w:val="left" w:pos="2414"/>
        </w:tabs>
        <w:suppressAutoHyphens/>
        <w:spacing w:after="0" w:line="240" w:lineRule="auto"/>
        <w:rPr>
          <w:rFonts w:ascii="Arial" w:eastAsia="Arial" w:hAnsi="Arial" w:cs="Arial"/>
          <w:color w:val="000000"/>
        </w:rPr>
      </w:pPr>
      <w:r w:rsidRPr="00722980">
        <w:rPr>
          <w:rFonts w:ascii="Arial" w:eastAsia="Arial" w:hAnsi="Arial" w:cs="Arial"/>
          <w:color w:val="000000"/>
        </w:rPr>
        <w:t xml:space="preserve">Juin du 10 </w:t>
      </w:r>
      <w:r>
        <w:rPr>
          <w:rFonts w:ascii="Arial" w:eastAsia="Arial" w:hAnsi="Arial" w:cs="Arial"/>
          <w:color w:val="000000"/>
        </w:rPr>
        <w:t>AU 17</w:t>
      </w:r>
      <w:r w:rsidRPr="00722980">
        <w:rPr>
          <w:rFonts w:ascii="Arial" w:eastAsia="Arial" w:hAnsi="Arial" w:cs="Arial"/>
          <w:color w:val="000000"/>
        </w:rPr>
        <w:t xml:space="preserve">          </w:t>
      </w:r>
      <w:r w:rsidRPr="00722980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 xml:space="preserve">          </w:t>
      </w:r>
      <w:r w:rsidRPr="00722980">
        <w:rPr>
          <w:rFonts w:ascii="Arial" w:eastAsia="Arial" w:hAnsi="Arial" w:cs="Arial"/>
          <w:color w:val="000000"/>
        </w:rPr>
        <w:t xml:space="preserve">   </w:t>
      </w:r>
      <w:r>
        <w:rPr>
          <w:rFonts w:ascii="Arial" w:eastAsia="Arial" w:hAnsi="Arial" w:cs="Arial"/>
          <w:color w:val="000000"/>
        </w:rPr>
        <w:t xml:space="preserve">PARIS (75020) </w:t>
      </w:r>
      <w:r w:rsidRPr="00722980">
        <w:rPr>
          <w:rFonts w:ascii="Arial" w:eastAsia="Arial" w:hAnsi="Arial" w:cs="Arial"/>
          <w:color w:val="000000"/>
        </w:rPr>
        <w:t xml:space="preserve">Mairie du </w:t>
      </w:r>
      <w:proofErr w:type="spellStart"/>
      <w:r w:rsidRPr="00722980">
        <w:rPr>
          <w:rFonts w:ascii="Arial" w:eastAsia="Arial" w:hAnsi="Arial" w:cs="Arial"/>
          <w:color w:val="000000"/>
        </w:rPr>
        <w:t>xxème</w:t>
      </w:r>
      <w:proofErr w:type="spellEnd"/>
    </w:p>
    <w:p w14:paraId="6FC536E1" w14:textId="77777777" w:rsidR="00D972CE" w:rsidRPr="00722980" w:rsidRDefault="00D972CE" w:rsidP="00D972CE">
      <w:pPr>
        <w:tabs>
          <w:tab w:val="left" w:pos="570"/>
          <w:tab w:val="left" w:pos="2268"/>
          <w:tab w:val="left" w:pos="2414"/>
        </w:tabs>
        <w:suppressAutoHyphens/>
        <w:spacing w:after="0" w:line="240" w:lineRule="auto"/>
        <w:rPr>
          <w:rFonts w:ascii="Arial" w:eastAsia="Calibri" w:hAnsi="Arial" w:cs="Arial"/>
        </w:rPr>
      </w:pPr>
    </w:p>
    <w:p w14:paraId="72566A2F" w14:textId="26630138" w:rsidR="00517D4E" w:rsidRDefault="00C02411" w:rsidP="00517D4E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  <w:r w:rsidRPr="00722980">
        <w:rPr>
          <w:rFonts w:ascii="Arial" w:eastAsia="Arial" w:hAnsi="Arial" w:cs="Arial"/>
        </w:rPr>
        <w:t xml:space="preserve">Septembre du 20  </w:t>
      </w:r>
      <w:r w:rsidR="00517D4E">
        <w:rPr>
          <w:rFonts w:ascii="Arial" w:eastAsia="Arial" w:hAnsi="Arial" w:cs="Arial"/>
        </w:rPr>
        <w:t xml:space="preserve">                     BRIVE LA GAILLARDE (19) </w:t>
      </w:r>
      <w:r w:rsidR="00517D4E" w:rsidRPr="00722980">
        <w:rPr>
          <w:rFonts w:ascii="Arial" w:eastAsia="Arial" w:hAnsi="Arial" w:cs="Arial"/>
        </w:rPr>
        <w:t xml:space="preserve">Musée Edmond </w:t>
      </w:r>
      <w:r w:rsidR="00517D4E">
        <w:rPr>
          <w:rFonts w:ascii="Arial" w:eastAsia="Arial" w:hAnsi="Arial" w:cs="Arial"/>
        </w:rPr>
        <w:t xml:space="preserve">Michelet                                             </w:t>
      </w:r>
      <w:r w:rsidR="00517D4E" w:rsidRPr="00722980">
        <w:rPr>
          <w:rFonts w:ascii="Arial" w:eastAsia="Arial" w:hAnsi="Arial" w:cs="Arial"/>
        </w:rPr>
        <w:t xml:space="preserve"> </w:t>
      </w:r>
    </w:p>
    <w:p w14:paraId="6E8C65F4" w14:textId="752A4653" w:rsidR="00C02411" w:rsidRPr="00722980" w:rsidRDefault="00C02411" w:rsidP="00FC1E12">
      <w:pPr>
        <w:tabs>
          <w:tab w:val="left" w:pos="2414"/>
        </w:tabs>
        <w:suppressAutoHyphens/>
        <w:spacing w:after="0" w:line="240" w:lineRule="auto"/>
        <w:rPr>
          <w:rFonts w:ascii="Arial" w:eastAsia="Calibri" w:hAnsi="Arial" w:cs="Arial"/>
        </w:rPr>
      </w:pPr>
      <w:r w:rsidRPr="00722980">
        <w:rPr>
          <w:rFonts w:ascii="Arial" w:eastAsia="Arial" w:hAnsi="Arial" w:cs="Arial"/>
        </w:rPr>
        <w:t xml:space="preserve">           </w:t>
      </w:r>
      <w:r>
        <w:rPr>
          <w:rFonts w:ascii="Arial" w:eastAsia="Arial" w:hAnsi="Arial" w:cs="Arial"/>
        </w:rPr>
        <w:t xml:space="preserve">          </w:t>
      </w:r>
      <w:r w:rsidR="00517D4E">
        <w:rPr>
          <w:rFonts w:ascii="Arial" w:eastAsia="Arial" w:hAnsi="Arial" w:cs="Arial"/>
        </w:rPr>
        <w:t xml:space="preserve">                                                                                                                                                      </w:t>
      </w:r>
      <w:r w:rsidR="00D972CE">
        <w:rPr>
          <w:rFonts w:ascii="Arial" w:eastAsia="Arial" w:hAnsi="Arial" w:cs="Arial"/>
        </w:rPr>
        <w:t xml:space="preserve"> </w:t>
      </w:r>
      <w:r w:rsidRPr="00722980">
        <w:rPr>
          <w:rFonts w:ascii="Arial" w:eastAsia="Arial" w:hAnsi="Arial" w:cs="Arial"/>
        </w:rPr>
        <w:t xml:space="preserve"> </w:t>
      </w:r>
    </w:p>
    <w:p w14:paraId="0EC363AE" w14:textId="114A37FE" w:rsidR="00C02411" w:rsidRDefault="00C02411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  <w:r w:rsidRPr="00722980">
        <w:rPr>
          <w:rFonts w:ascii="Arial" w:eastAsia="Arial" w:hAnsi="Arial" w:cs="Arial"/>
        </w:rPr>
        <w:t>au 18 décembr</w:t>
      </w:r>
      <w:r w:rsidR="00D972CE">
        <w:rPr>
          <w:rFonts w:ascii="Arial" w:eastAsia="Arial" w:hAnsi="Arial" w:cs="Arial"/>
        </w:rPr>
        <w:t>e</w:t>
      </w:r>
    </w:p>
    <w:p w14:paraId="66C385CF" w14:textId="77777777" w:rsidR="00D972CE" w:rsidRDefault="00D972CE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</w:p>
    <w:p w14:paraId="465E8129" w14:textId="77777777" w:rsidR="00D972CE" w:rsidRDefault="00D972CE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</w:p>
    <w:p w14:paraId="058A201D" w14:textId="77777777" w:rsidR="00D972CE" w:rsidRDefault="00D972CE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</w:p>
    <w:p w14:paraId="2A730844" w14:textId="77777777" w:rsidR="00D972CE" w:rsidRPr="00D972CE" w:rsidRDefault="00D972CE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Arial" w:hAnsi="Arial" w:cs="Arial"/>
        </w:rPr>
      </w:pPr>
    </w:p>
    <w:p w14:paraId="2909C979" w14:textId="37AC1A9E" w:rsidR="00C02411" w:rsidRPr="00517D4E" w:rsidRDefault="00C02411" w:rsidP="00FC1E12">
      <w:pPr>
        <w:tabs>
          <w:tab w:val="left" w:pos="567"/>
          <w:tab w:val="left" w:pos="2268"/>
        </w:tabs>
        <w:suppressAutoHyphens/>
        <w:spacing w:after="0" w:line="240" w:lineRule="auto"/>
        <w:rPr>
          <w:rFonts w:ascii="Arial" w:eastAsia="Calibri" w:hAnsi="Arial" w:cs="Arial"/>
          <w:color w:val="2E74B5" w:themeColor="accent5" w:themeShade="BF"/>
        </w:rPr>
      </w:pPr>
    </w:p>
    <w:p w14:paraId="7782DFD3" w14:textId="167F00F2" w:rsidR="00C02411" w:rsidRPr="00CC4F62" w:rsidRDefault="00CC4F62" w:rsidP="00FC1E12">
      <w:pPr>
        <w:tabs>
          <w:tab w:val="left" w:pos="567"/>
        </w:tabs>
        <w:suppressAutoHyphens/>
        <w:spacing w:after="0" w:line="240" w:lineRule="auto"/>
        <w:rPr>
          <w:rFonts w:ascii="Arial" w:eastAsia="Calibri" w:hAnsi="Arial" w:cs="Arial"/>
          <w:b/>
          <w:bCs/>
          <w:color w:val="002060"/>
        </w:rPr>
      </w:pPr>
      <w:r w:rsidRPr="00CC4F62">
        <w:rPr>
          <w:rFonts w:ascii="Arial" w:eastAsia="Calibri" w:hAnsi="Arial" w:cs="Arial"/>
          <w:b/>
          <w:bCs/>
          <w:color w:val="002060"/>
        </w:rPr>
        <w:t>2016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"/>
        <w:gridCol w:w="7492"/>
      </w:tblGrid>
      <w:tr w:rsidR="00C02411" w:rsidRPr="00722980" w14:paraId="7F37929C" w14:textId="77777777" w:rsidTr="00A53EBB">
        <w:trPr>
          <w:trHeight w:val="1"/>
        </w:trPr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72D19CAF" w14:textId="3824A24D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A"/>
              </w:rPr>
            </w:pPr>
            <w:r>
              <w:rPr>
                <w:rFonts w:ascii="Arial" w:eastAsia="Arial" w:hAnsi="Arial" w:cs="Arial"/>
                <w:color w:val="00000A"/>
              </w:rPr>
              <w:t>Avril du 1</w:t>
            </w:r>
            <w:r w:rsidRPr="00C02411">
              <w:rPr>
                <w:rFonts w:ascii="Arial" w:eastAsia="Arial" w:hAnsi="Arial" w:cs="Arial"/>
                <w:color w:val="00000A"/>
                <w:vertAlign w:val="superscript"/>
              </w:rPr>
              <w:t>er</w:t>
            </w:r>
            <w:r>
              <w:rPr>
                <w:rFonts w:ascii="Arial" w:eastAsia="Arial" w:hAnsi="Arial" w:cs="Arial"/>
                <w:color w:val="00000A"/>
              </w:rPr>
              <w:t xml:space="preserve"> </w:t>
            </w:r>
            <w:r w:rsidRPr="00722980">
              <w:rPr>
                <w:rFonts w:ascii="Arial" w:eastAsia="Arial" w:hAnsi="Arial" w:cs="Arial"/>
                <w:color w:val="00000A"/>
              </w:rPr>
              <w:t>au 30</w:t>
            </w:r>
          </w:p>
          <w:p w14:paraId="6E74C94D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14:paraId="115B8630" w14:textId="42CA5F0B" w:rsidR="00C02411" w:rsidRPr="00722980" w:rsidRDefault="00C02411" w:rsidP="00FC1E12">
            <w:pPr>
              <w:tabs>
                <w:tab w:val="left" w:pos="2272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 xml:space="preserve">            </w:t>
            </w:r>
            <w:r w:rsidR="00C16755">
              <w:rPr>
                <w:rFonts w:ascii="Arial" w:eastAsia="Arial" w:hAnsi="Arial" w:cs="Arial"/>
                <w:color w:val="00000A"/>
              </w:rPr>
              <w:t xml:space="preserve">           </w:t>
            </w:r>
            <w:r>
              <w:rPr>
                <w:rFonts w:ascii="Arial" w:eastAsia="Arial" w:hAnsi="Arial" w:cs="Arial"/>
                <w:color w:val="00000A"/>
              </w:rPr>
              <w:t xml:space="preserve">LOOS EN GOHELLE (62)   </w:t>
            </w:r>
            <w:r w:rsidRPr="00722980">
              <w:rPr>
                <w:rFonts w:ascii="Arial" w:eastAsia="Arial" w:hAnsi="Arial" w:cs="Arial"/>
                <w:color w:val="00000A"/>
              </w:rPr>
              <w:t>Médiathèque</w:t>
            </w:r>
          </w:p>
        </w:tc>
      </w:tr>
      <w:tr w:rsidR="00C02411" w:rsidRPr="00722980" w14:paraId="2C1F2F38" w14:textId="77777777" w:rsidTr="00A53EBB">
        <w:trPr>
          <w:trHeight w:val="1"/>
        </w:trPr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12006D33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Arial" w:hAnsi="Arial" w:cs="Arial"/>
                <w:color w:val="00000A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>Septembre du 16 au 30</w:t>
            </w:r>
          </w:p>
          <w:p w14:paraId="356A0130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</w:p>
          <w:p w14:paraId="3EBC691A" w14:textId="7A5D8EA4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 xml:space="preserve">Octobre du </w:t>
            </w: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5D18DC0A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</w:p>
          <w:p w14:paraId="1DBE646B" w14:textId="1BDB8696" w:rsidR="00C02411" w:rsidRPr="00722980" w:rsidRDefault="00C02411" w:rsidP="00FC1E12">
            <w:pPr>
              <w:tabs>
                <w:tab w:val="left" w:pos="2272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 xml:space="preserve">      </w:t>
            </w:r>
            <w:r w:rsidR="00C16755">
              <w:rPr>
                <w:rFonts w:ascii="Arial" w:eastAsia="Arial" w:hAnsi="Arial" w:cs="Arial"/>
                <w:color w:val="00000A"/>
              </w:rPr>
              <w:t xml:space="preserve">           </w:t>
            </w:r>
            <w:r w:rsidRPr="00722980">
              <w:rPr>
                <w:rFonts w:ascii="Arial" w:eastAsia="Arial" w:hAnsi="Arial" w:cs="Arial"/>
                <w:color w:val="00000A"/>
              </w:rPr>
              <w:t xml:space="preserve">      </w:t>
            </w:r>
            <w:r>
              <w:rPr>
                <w:rFonts w:ascii="Arial" w:eastAsia="Arial" w:hAnsi="Arial" w:cs="Arial"/>
                <w:color w:val="00000A"/>
              </w:rPr>
              <w:t>CAUSSADE</w:t>
            </w:r>
            <w:r w:rsidRPr="00722980">
              <w:rPr>
                <w:rFonts w:ascii="Arial" w:eastAsia="Arial" w:hAnsi="Arial" w:cs="Arial"/>
                <w:color w:val="00000A"/>
              </w:rPr>
              <w:t xml:space="preserve"> (82)                  </w:t>
            </w:r>
            <w:r w:rsidRPr="00722980">
              <w:rPr>
                <w:rFonts w:ascii="Arial" w:eastAsia="Arial" w:hAnsi="Arial" w:cs="Arial"/>
                <w:color w:val="000000"/>
              </w:rPr>
              <w:t xml:space="preserve">   CIIMER.82</w:t>
            </w:r>
          </w:p>
        </w:tc>
      </w:tr>
      <w:tr w:rsidR="00C02411" w:rsidRPr="00722980" w14:paraId="37C91072" w14:textId="77777777" w:rsidTr="00A53EBB">
        <w:trPr>
          <w:trHeight w:val="1"/>
        </w:trPr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  <w:hideMark/>
          </w:tcPr>
          <w:p w14:paraId="520382B5" w14:textId="22DC702E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A"/>
              </w:rPr>
              <w:t>1</w:t>
            </w:r>
            <w:r w:rsidRPr="00722980">
              <w:rPr>
                <w:rFonts w:ascii="Arial" w:eastAsia="Arial" w:hAnsi="Arial" w:cs="Arial"/>
                <w:color w:val="00000A"/>
              </w:rPr>
              <w:t>8 au 31</w:t>
            </w: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6BBA28E0" w14:textId="244CD90C" w:rsidR="00C02411" w:rsidRPr="00722980" w:rsidRDefault="00C02411" w:rsidP="00FC1E12">
            <w:pPr>
              <w:tabs>
                <w:tab w:val="left" w:pos="2272"/>
                <w:tab w:val="left" w:pos="2414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  <w:shd w:val="clear" w:color="auto" w:fill="FFFFFF"/>
              </w:rPr>
              <w:t xml:space="preserve">          </w:t>
            </w:r>
            <w:r w:rsidR="00C16755">
              <w:rPr>
                <w:rFonts w:ascii="Arial" w:eastAsia="Arial" w:hAnsi="Arial" w:cs="Arial"/>
                <w:color w:val="00000A"/>
                <w:shd w:val="clear" w:color="auto" w:fill="FFFFFF"/>
              </w:rPr>
              <w:t xml:space="preserve">           </w:t>
            </w:r>
            <w:r w:rsidRPr="00722980">
              <w:rPr>
                <w:rFonts w:ascii="Arial" w:eastAsia="Arial" w:hAnsi="Arial" w:cs="Arial"/>
                <w:color w:val="00000A"/>
                <w:shd w:val="clear" w:color="auto" w:fill="FFFFFF"/>
              </w:rPr>
              <w:t xml:space="preserve">  </w:t>
            </w:r>
            <w:r w:rsidR="00C16755">
              <w:rPr>
                <w:rFonts w:ascii="Arial" w:eastAsia="Arial" w:hAnsi="Arial" w:cs="Arial"/>
                <w:color w:val="00000A"/>
                <w:shd w:val="clear" w:color="auto" w:fill="FFFFFF"/>
              </w:rPr>
              <w:t>VIDOUZE</w:t>
            </w:r>
            <w:r w:rsidR="00C16755" w:rsidRPr="00722980">
              <w:rPr>
                <w:rFonts w:ascii="Arial" w:eastAsia="Arial" w:hAnsi="Arial" w:cs="Arial"/>
                <w:color w:val="00000A"/>
                <w:shd w:val="clear" w:color="auto" w:fill="FFFFFF"/>
              </w:rPr>
              <w:t xml:space="preserve"> (</w:t>
            </w:r>
            <w:r w:rsidRPr="00722980">
              <w:rPr>
                <w:rFonts w:ascii="Arial" w:eastAsia="Arial" w:hAnsi="Arial" w:cs="Arial"/>
                <w:color w:val="00000A"/>
                <w:shd w:val="clear" w:color="auto" w:fill="FFFFFF"/>
              </w:rPr>
              <w:t xml:space="preserve">65)                        </w:t>
            </w:r>
            <w:r w:rsidRPr="00722980">
              <w:rPr>
                <w:rFonts w:ascii="Arial" w:eastAsia="Arial" w:hAnsi="Arial" w:cs="Arial"/>
                <w:color w:val="000000"/>
                <w:shd w:val="clear" w:color="auto" w:fill="FFFFFF"/>
              </w:rPr>
              <w:t xml:space="preserve"> AAGEF-FFI 65</w:t>
            </w:r>
          </w:p>
          <w:p w14:paraId="5FBF1262" w14:textId="77777777" w:rsidR="00C02411" w:rsidRPr="00722980" w:rsidRDefault="00C02411" w:rsidP="00FC1E12">
            <w:pPr>
              <w:tabs>
                <w:tab w:val="left" w:pos="2272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</w:p>
          <w:p w14:paraId="403120EE" w14:textId="77777777" w:rsidR="00C02411" w:rsidRPr="00722980" w:rsidRDefault="00C02411" w:rsidP="00FC1E12">
            <w:pPr>
              <w:tabs>
                <w:tab w:val="left" w:pos="2272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2411" w:rsidRPr="00722980" w14:paraId="00B5DA16" w14:textId="77777777" w:rsidTr="00A53EBB">
        <w:trPr>
          <w:trHeight w:val="1"/>
        </w:trPr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3788B1EB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>Novembre du 1</w:t>
            </w:r>
            <w:r w:rsidRPr="00722980">
              <w:rPr>
                <w:rFonts w:ascii="Arial" w:eastAsia="Arial" w:hAnsi="Arial" w:cs="Arial"/>
                <w:color w:val="00000A"/>
                <w:vertAlign w:val="superscript"/>
              </w:rPr>
              <w:t>er</w:t>
            </w:r>
            <w:r w:rsidRPr="00722980">
              <w:rPr>
                <w:rFonts w:ascii="Arial" w:eastAsia="Arial" w:hAnsi="Arial" w:cs="Arial"/>
                <w:color w:val="00000A"/>
              </w:rPr>
              <w:t>au 5</w:t>
            </w:r>
          </w:p>
          <w:p w14:paraId="121E494F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2EEF135F" w14:textId="5DFEA7E0" w:rsidR="00C02411" w:rsidRPr="00722980" w:rsidRDefault="00C02411" w:rsidP="00FC1E12">
            <w:pPr>
              <w:tabs>
                <w:tab w:val="left" w:pos="2272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  <w:r w:rsidRPr="00722980">
              <w:rPr>
                <w:rFonts w:ascii="Arial" w:eastAsia="Arial" w:hAnsi="Arial" w:cs="Arial"/>
                <w:shd w:val="clear" w:color="auto" w:fill="FFFFFF"/>
              </w:rPr>
              <w:t xml:space="preserve">          </w:t>
            </w:r>
            <w:r w:rsidR="00C16755">
              <w:rPr>
                <w:rFonts w:ascii="Arial" w:eastAsia="Arial" w:hAnsi="Arial" w:cs="Arial"/>
                <w:shd w:val="clear" w:color="auto" w:fill="FFFFFF"/>
              </w:rPr>
              <w:t xml:space="preserve">           </w:t>
            </w:r>
            <w:r>
              <w:rPr>
                <w:rFonts w:ascii="Arial" w:eastAsia="Arial" w:hAnsi="Arial" w:cs="Arial"/>
                <w:shd w:val="clear" w:color="auto" w:fill="FFFFFF"/>
              </w:rPr>
              <w:t>BAGN</w:t>
            </w:r>
            <w:r w:rsidR="009F4F36">
              <w:rPr>
                <w:rFonts w:ascii="Arial" w:eastAsia="Arial" w:hAnsi="Arial" w:cs="Arial"/>
                <w:shd w:val="clear" w:color="auto" w:fill="FFFFFF"/>
              </w:rPr>
              <w:t>E</w:t>
            </w:r>
            <w:r>
              <w:rPr>
                <w:rFonts w:ascii="Arial" w:eastAsia="Arial" w:hAnsi="Arial" w:cs="Arial"/>
                <w:shd w:val="clear" w:color="auto" w:fill="FFFFFF"/>
              </w:rPr>
              <w:t xml:space="preserve">RES DE BIGORRE </w:t>
            </w:r>
            <w:r w:rsidRPr="00722980">
              <w:rPr>
                <w:rFonts w:ascii="Arial" w:eastAsia="Arial" w:hAnsi="Arial" w:cs="Arial"/>
                <w:shd w:val="clear" w:color="auto" w:fill="FFFFFF"/>
              </w:rPr>
              <w:t>(65)    AAGEF-FFI 65.</w:t>
            </w:r>
          </w:p>
          <w:p w14:paraId="24C6FBC7" w14:textId="77777777" w:rsidR="00C02411" w:rsidRPr="00722980" w:rsidRDefault="00C02411" w:rsidP="00FC1E12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02411" w:rsidRPr="00722980" w14:paraId="2DCA3B2B" w14:textId="77777777" w:rsidTr="00A53EBB"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47E9EA1A" w14:textId="32AD28B6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>Novembre du 21 au 3</w:t>
            </w:r>
            <w:r>
              <w:rPr>
                <w:rFonts w:ascii="Arial" w:eastAsia="Arial" w:hAnsi="Arial" w:cs="Arial"/>
                <w:color w:val="00000A"/>
              </w:rPr>
              <w:t xml:space="preserve"> décembre</w:t>
            </w:r>
          </w:p>
          <w:p w14:paraId="73C6BBE3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2A22E881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</w:p>
          <w:p w14:paraId="183E6C37" w14:textId="320CEF83" w:rsidR="00C02411" w:rsidRPr="00722980" w:rsidRDefault="00C02411" w:rsidP="00FC1E12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722980">
              <w:rPr>
                <w:rFonts w:ascii="Arial" w:eastAsia="Arial" w:hAnsi="Arial" w:cs="Arial"/>
              </w:rPr>
              <w:t xml:space="preserve">        </w:t>
            </w:r>
            <w:r w:rsidR="00C16755">
              <w:rPr>
                <w:rFonts w:ascii="Arial" w:eastAsia="Arial" w:hAnsi="Arial" w:cs="Arial"/>
              </w:rPr>
              <w:t xml:space="preserve">         </w:t>
            </w:r>
            <w:r w:rsidRPr="00722980">
              <w:rPr>
                <w:rFonts w:ascii="Arial" w:eastAsia="Arial" w:hAnsi="Arial" w:cs="Arial"/>
              </w:rPr>
              <w:t xml:space="preserve">   </w:t>
            </w:r>
            <w:r w:rsidR="00C16755">
              <w:rPr>
                <w:rFonts w:ascii="Arial" w:eastAsia="Arial" w:hAnsi="Arial" w:cs="Arial"/>
              </w:rPr>
              <w:t>BORDEAUX (33)</w:t>
            </w:r>
            <w:r w:rsidRPr="00722980">
              <w:rPr>
                <w:rFonts w:ascii="Arial" w:eastAsia="Arial" w:hAnsi="Arial" w:cs="Arial"/>
              </w:rPr>
              <w:t xml:space="preserve">                     AAGEF-FFI 33.</w:t>
            </w:r>
          </w:p>
        </w:tc>
      </w:tr>
      <w:tr w:rsidR="00C02411" w:rsidRPr="00722980" w14:paraId="4B52DC00" w14:textId="77777777" w:rsidTr="00A53EBB">
        <w:tc>
          <w:tcPr>
            <w:tcW w:w="1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424CBB82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eastAsia="Calibri" w:hAnsi="Arial" w:cs="Arial"/>
              </w:rPr>
            </w:pPr>
            <w:r w:rsidRPr="00722980">
              <w:rPr>
                <w:rFonts w:ascii="Arial" w:eastAsia="Arial" w:hAnsi="Arial" w:cs="Arial"/>
                <w:color w:val="00000A"/>
              </w:rPr>
              <w:t>Décembre du 5 au 21</w:t>
            </w:r>
          </w:p>
          <w:p w14:paraId="14C250BB" w14:textId="77777777" w:rsidR="00C02411" w:rsidRPr="00722980" w:rsidRDefault="00C02411" w:rsidP="00FC1E12">
            <w:pPr>
              <w:tabs>
                <w:tab w:val="left" w:pos="2268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  <w:shd w:val="clear" w:color="auto" w:fill="FFFFFF"/>
            <w:tcMar>
              <w:top w:w="0" w:type="dxa"/>
              <w:left w:w="98" w:type="dxa"/>
              <w:bottom w:w="0" w:type="dxa"/>
              <w:right w:w="98" w:type="dxa"/>
            </w:tcMar>
          </w:tcPr>
          <w:p w14:paraId="7D9FDBFD" w14:textId="15633B12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  <w:r w:rsidRPr="00722980">
              <w:rPr>
                <w:rFonts w:ascii="Arial" w:eastAsia="Arial" w:hAnsi="Arial" w:cs="Arial"/>
              </w:rPr>
              <w:t xml:space="preserve">           </w:t>
            </w:r>
            <w:r w:rsidR="00C16755">
              <w:rPr>
                <w:rFonts w:ascii="Arial" w:eastAsia="Arial" w:hAnsi="Arial" w:cs="Arial"/>
              </w:rPr>
              <w:t xml:space="preserve">         BAYONNE</w:t>
            </w:r>
            <w:r w:rsidRPr="00722980">
              <w:rPr>
                <w:rFonts w:ascii="Arial" w:eastAsia="Arial" w:hAnsi="Arial" w:cs="Arial"/>
              </w:rPr>
              <w:t xml:space="preserve"> (64)                          AAGEF-FFI 64-40.</w:t>
            </w:r>
          </w:p>
          <w:p w14:paraId="78C772BE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</w:p>
          <w:p w14:paraId="1689CA5A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</w:p>
          <w:p w14:paraId="3F24A4C1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</w:p>
          <w:p w14:paraId="7BD15394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</w:p>
          <w:p w14:paraId="2880624F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eastAsia="Arial" w:hAnsi="Arial" w:cs="Arial"/>
              </w:rPr>
            </w:pPr>
          </w:p>
          <w:p w14:paraId="604828D2" w14:textId="77777777" w:rsidR="00C02411" w:rsidRPr="00722980" w:rsidRDefault="00C02411" w:rsidP="00FC1E12">
            <w:pPr>
              <w:tabs>
                <w:tab w:val="left" w:pos="2130"/>
              </w:tabs>
              <w:suppressAutoHyphens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A6A2A64" w14:textId="77777777" w:rsidR="00DF412E" w:rsidRPr="00722980" w:rsidRDefault="00DF412E" w:rsidP="00FC1E12">
      <w:pPr>
        <w:rPr>
          <w:rFonts w:ascii="Arial" w:hAnsi="Arial" w:cs="Arial"/>
        </w:rPr>
      </w:pPr>
    </w:p>
    <w:bookmarkEnd w:id="2"/>
    <w:bookmarkEnd w:id="0"/>
    <w:p w14:paraId="1B263283" w14:textId="77777777" w:rsidR="00C02411" w:rsidRPr="00722980" w:rsidRDefault="00C02411" w:rsidP="00FC1E12">
      <w:pPr>
        <w:rPr>
          <w:rFonts w:ascii="Arial" w:hAnsi="Arial" w:cs="Arial"/>
        </w:rPr>
      </w:pPr>
    </w:p>
    <w:sectPr w:rsidR="00C02411" w:rsidRPr="007229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3EF7" w14:textId="77777777" w:rsidR="001F7C20" w:rsidRDefault="001F7C20" w:rsidP="001F7C20">
      <w:pPr>
        <w:spacing w:after="0" w:line="240" w:lineRule="auto"/>
      </w:pPr>
      <w:r>
        <w:separator/>
      </w:r>
    </w:p>
  </w:endnote>
  <w:endnote w:type="continuationSeparator" w:id="0">
    <w:p w14:paraId="7D6CC7DB" w14:textId="77777777" w:rsidR="001F7C20" w:rsidRDefault="001F7C20" w:rsidP="001F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2BB0F" w14:textId="77777777" w:rsidR="001F7C20" w:rsidRDefault="001F7C2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7797A" w14:textId="77777777" w:rsidR="001F7C20" w:rsidRDefault="001F7C2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8F11E" w14:textId="77777777" w:rsidR="001F7C20" w:rsidRDefault="001F7C2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74B39" w14:textId="77777777" w:rsidR="001F7C20" w:rsidRDefault="001F7C20" w:rsidP="001F7C20">
      <w:pPr>
        <w:spacing w:after="0" w:line="240" w:lineRule="auto"/>
      </w:pPr>
      <w:r>
        <w:separator/>
      </w:r>
    </w:p>
  </w:footnote>
  <w:footnote w:type="continuationSeparator" w:id="0">
    <w:p w14:paraId="24CEC7AD" w14:textId="77777777" w:rsidR="001F7C20" w:rsidRDefault="001F7C20" w:rsidP="001F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A9A02" w14:textId="77777777" w:rsidR="001F7C20" w:rsidRDefault="001F7C2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EC8E" w14:textId="4BB28504" w:rsidR="001F7C20" w:rsidRPr="001F7C20" w:rsidRDefault="001F7C20">
    <w:pPr>
      <w:pStyle w:val="En-tte"/>
      <w:rPr>
        <w:rFonts w:ascii="Arial" w:hAnsi="Arial" w:cs="Arial"/>
        <w:i/>
        <w:iCs/>
        <w:color w:val="1F3864" w:themeColor="accent1" w:themeShade="80"/>
        <w:sz w:val="18"/>
        <w:szCs w:val="18"/>
      </w:rPr>
    </w:pPr>
    <w:r>
      <w:rPr>
        <w:rFonts w:ascii="Arial" w:hAnsi="Arial" w:cs="Arial"/>
        <w:i/>
        <w:iCs/>
        <w:color w:val="1F3864" w:themeColor="accent1" w:themeShade="80"/>
        <w:sz w:val="18"/>
        <w:szCs w:val="18"/>
      </w:rPr>
      <w:t xml:space="preserve">Exposition La part visible des camps Exposition La part visible des camps Exposition La part visible des camps </w:t>
    </w:r>
  </w:p>
  <w:p w14:paraId="627EADEF" w14:textId="77777777" w:rsidR="001F7C20" w:rsidRDefault="001F7C2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E970D" w14:textId="77777777" w:rsidR="001F7C20" w:rsidRDefault="001F7C2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2E6"/>
    <w:rsid w:val="000025DC"/>
    <w:rsid w:val="0001431E"/>
    <w:rsid w:val="000256DC"/>
    <w:rsid w:val="000359EB"/>
    <w:rsid w:val="00036EDA"/>
    <w:rsid w:val="00047E01"/>
    <w:rsid w:val="00067EEB"/>
    <w:rsid w:val="00070D2F"/>
    <w:rsid w:val="000B4004"/>
    <w:rsid w:val="000D3EE4"/>
    <w:rsid w:val="000E3A02"/>
    <w:rsid w:val="000F2C4F"/>
    <w:rsid w:val="000F41F1"/>
    <w:rsid w:val="00120E71"/>
    <w:rsid w:val="001524D6"/>
    <w:rsid w:val="001564C0"/>
    <w:rsid w:val="001579F8"/>
    <w:rsid w:val="00157C0C"/>
    <w:rsid w:val="00167C72"/>
    <w:rsid w:val="0017696C"/>
    <w:rsid w:val="00184BF5"/>
    <w:rsid w:val="00191995"/>
    <w:rsid w:val="00193A79"/>
    <w:rsid w:val="001A341A"/>
    <w:rsid w:val="001B39FE"/>
    <w:rsid w:val="001C303C"/>
    <w:rsid w:val="001D23BA"/>
    <w:rsid w:val="001E4F03"/>
    <w:rsid w:val="001F7C20"/>
    <w:rsid w:val="00201B00"/>
    <w:rsid w:val="00211126"/>
    <w:rsid w:val="00234FA8"/>
    <w:rsid w:val="002702A5"/>
    <w:rsid w:val="0028151F"/>
    <w:rsid w:val="002A34B2"/>
    <w:rsid w:val="002B04D1"/>
    <w:rsid w:val="002B5C4A"/>
    <w:rsid w:val="00333AE8"/>
    <w:rsid w:val="00356713"/>
    <w:rsid w:val="00381AA3"/>
    <w:rsid w:val="00386F3A"/>
    <w:rsid w:val="003A2491"/>
    <w:rsid w:val="003A341B"/>
    <w:rsid w:val="003A5FB9"/>
    <w:rsid w:val="003B669B"/>
    <w:rsid w:val="003C023F"/>
    <w:rsid w:val="003C3F26"/>
    <w:rsid w:val="00426467"/>
    <w:rsid w:val="004725A1"/>
    <w:rsid w:val="00480EE0"/>
    <w:rsid w:val="00493CED"/>
    <w:rsid w:val="004B04C4"/>
    <w:rsid w:val="004B10ED"/>
    <w:rsid w:val="004C2B7C"/>
    <w:rsid w:val="004D663D"/>
    <w:rsid w:val="004F7943"/>
    <w:rsid w:val="00510AAB"/>
    <w:rsid w:val="005153D3"/>
    <w:rsid w:val="00517D4E"/>
    <w:rsid w:val="0052043D"/>
    <w:rsid w:val="00524814"/>
    <w:rsid w:val="0054290F"/>
    <w:rsid w:val="0054340D"/>
    <w:rsid w:val="00551F8D"/>
    <w:rsid w:val="0056606C"/>
    <w:rsid w:val="005754A4"/>
    <w:rsid w:val="00584683"/>
    <w:rsid w:val="005A5F5F"/>
    <w:rsid w:val="005A6486"/>
    <w:rsid w:val="005B5433"/>
    <w:rsid w:val="005B5FE9"/>
    <w:rsid w:val="005B798F"/>
    <w:rsid w:val="005D2E93"/>
    <w:rsid w:val="005E2202"/>
    <w:rsid w:val="00616834"/>
    <w:rsid w:val="00634AB5"/>
    <w:rsid w:val="006823C6"/>
    <w:rsid w:val="006C09FA"/>
    <w:rsid w:val="006D64D8"/>
    <w:rsid w:val="006E17D9"/>
    <w:rsid w:val="006F37D1"/>
    <w:rsid w:val="00717DA9"/>
    <w:rsid w:val="00722980"/>
    <w:rsid w:val="0072768A"/>
    <w:rsid w:val="007A04E0"/>
    <w:rsid w:val="007E7352"/>
    <w:rsid w:val="00801F77"/>
    <w:rsid w:val="008117B1"/>
    <w:rsid w:val="008222A1"/>
    <w:rsid w:val="00871D07"/>
    <w:rsid w:val="008742BB"/>
    <w:rsid w:val="00876506"/>
    <w:rsid w:val="0088275C"/>
    <w:rsid w:val="008C5A7D"/>
    <w:rsid w:val="008D1273"/>
    <w:rsid w:val="008E6178"/>
    <w:rsid w:val="008F35DB"/>
    <w:rsid w:val="00914E52"/>
    <w:rsid w:val="00920BC3"/>
    <w:rsid w:val="00930C79"/>
    <w:rsid w:val="00932A99"/>
    <w:rsid w:val="009B2DFD"/>
    <w:rsid w:val="009D24D9"/>
    <w:rsid w:val="009D30D4"/>
    <w:rsid w:val="009F4F36"/>
    <w:rsid w:val="00A13E00"/>
    <w:rsid w:val="00A31A78"/>
    <w:rsid w:val="00A41DDA"/>
    <w:rsid w:val="00A56F84"/>
    <w:rsid w:val="00AC44FB"/>
    <w:rsid w:val="00AC5E3F"/>
    <w:rsid w:val="00AD1299"/>
    <w:rsid w:val="00AE621C"/>
    <w:rsid w:val="00AF661D"/>
    <w:rsid w:val="00B075E8"/>
    <w:rsid w:val="00B326E4"/>
    <w:rsid w:val="00B326FA"/>
    <w:rsid w:val="00B82581"/>
    <w:rsid w:val="00BE148C"/>
    <w:rsid w:val="00BE2C4A"/>
    <w:rsid w:val="00BF3101"/>
    <w:rsid w:val="00C02411"/>
    <w:rsid w:val="00C16755"/>
    <w:rsid w:val="00C6077F"/>
    <w:rsid w:val="00C619E8"/>
    <w:rsid w:val="00C643B9"/>
    <w:rsid w:val="00C84E41"/>
    <w:rsid w:val="00CB71B2"/>
    <w:rsid w:val="00CC4F62"/>
    <w:rsid w:val="00CD0714"/>
    <w:rsid w:val="00CE22E6"/>
    <w:rsid w:val="00D31D79"/>
    <w:rsid w:val="00D32A22"/>
    <w:rsid w:val="00D66ED1"/>
    <w:rsid w:val="00D954AE"/>
    <w:rsid w:val="00D967E0"/>
    <w:rsid w:val="00D972CE"/>
    <w:rsid w:val="00DA5DEF"/>
    <w:rsid w:val="00DA7E9F"/>
    <w:rsid w:val="00DD779E"/>
    <w:rsid w:val="00DF412E"/>
    <w:rsid w:val="00E054FF"/>
    <w:rsid w:val="00E1705F"/>
    <w:rsid w:val="00E66838"/>
    <w:rsid w:val="00E94504"/>
    <w:rsid w:val="00EC4E0A"/>
    <w:rsid w:val="00F20E7B"/>
    <w:rsid w:val="00F5354A"/>
    <w:rsid w:val="00F90FE8"/>
    <w:rsid w:val="00FA233A"/>
    <w:rsid w:val="00FA31C9"/>
    <w:rsid w:val="00FA340C"/>
    <w:rsid w:val="00FA37EA"/>
    <w:rsid w:val="00FB4FC4"/>
    <w:rsid w:val="00FC1E12"/>
    <w:rsid w:val="00FC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16A8A"/>
  <w15:chartTrackingRefBased/>
  <w15:docId w15:val="{4802DB60-8BA2-4DB2-B600-20DD132F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7D4E"/>
  </w:style>
  <w:style w:type="paragraph" w:styleId="Titre1">
    <w:name w:val="heading 1"/>
    <w:basedOn w:val="Normal"/>
    <w:next w:val="Normal"/>
    <w:link w:val="Titre1Car"/>
    <w:uiPriority w:val="9"/>
    <w:qFormat/>
    <w:rsid w:val="00070D2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70D2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70D2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70D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70D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70D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70D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70D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70D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70D2F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070D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70D2F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70D2F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070D2F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70D2F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re7Car">
    <w:name w:val="Titre 7 Car"/>
    <w:basedOn w:val="Policepardfaut"/>
    <w:link w:val="Titre7"/>
    <w:uiPriority w:val="9"/>
    <w:semiHidden/>
    <w:rsid w:val="00070D2F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re8Car">
    <w:name w:val="Titre 8 Car"/>
    <w:basedOn w:val="Policepardfaut"/>
    <w:link w:val="Titre8"/>
    <w:uiPriority w:val="9"/>
    <w:semiHidden/>
    <w:rsid w:val="00070D2F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re9Car">
    <w:name w:val="Titre 9 Car"/>
    <w:basedOn w:val="Policepardfaut"/>
    <w:link w:val="Titre9"/>
    <w:uiPriority w:val="9"/>
    <w:semiHidden/>
    <w:rsid w:val="00070D2F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70D2F"/>
    <w:pPr>
      <w:spacing w:line="240" w:lineRule="auto"/>
    </w:pPr>
    <w:rPr>
      <w:b/>
      <w:bCs/>
      <w:smallCaps/>
      <w:color w:val="44546A" w:themeColor="text2"/>
    </w:rPr>
  </w:style>
  <w:style w:type="paragraph" w:styleId="Titre">
    <w:name w:val="Title"/>
    <w:basedOn w:val="Normal"/>
    <w:next w:val="Normal"/>
    <w:link w:val="TitreCar"/>
    <w:uiPriority w:val="10"/>
    <w:qFormat/>
    <w:rsid w:val="00070D2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reCar">
    <w:name w:val="Titre Car"/>
    <w:basedOn w:val="Policepardfaut"/>
    <w:link w:val="Titre"/>
    <w:uiPriority w:val="10"/>
    <w:rsid w:val="00070D2F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70D2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70D2F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lev">
    <w:name w:val="Strong"/>
    <w:basedOn w:val="Policepardfaut"/>
    <w:uiPriority w:val="22"/>
    <w:qFormat/>
    <w:rsid w:val="00070D2F"/>
    <w:rPr>
      <w:b/>
      <w:bCs/>
    </w:rPr>
  </w:style>
  <w:style w:type="character" w:styleId="Accentuation">
    <w:name w:val="Emphasis"/>
    <w:basedOn w:val="Policepardfaut"/>
    <w:uiPriority w:val="20"/>
    <w:qFormat/>
    <w:rsid w:val="00070D2F"/>
    <w:rPr>
      <w:i/>
      <w:iCs/>
    </w:rPr>
  </w:style>
  <w:style w:type="paragraph" w:styleId="Sansinterligne">
    <w:name w:val="No Spacing"/>
    <w:uiPriority w:val="1"/>
    <w:qFormat/>
    <w:rsid w:val="00070D2F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070D2F"/>
    <w:pPr>
      <w:spacing w:before="120"/>
      <w:ind w:left="720"/>
    </w:pPr>
    <w:rPr>
      <w:color w:val="44546A" w:themeColor="text2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070D2F"/>
    <w:rPr>
      <w:color w:val="44546A" w:themeColor="text2"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70D2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70D2F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Accentuationlgre">
    <w:name w:val="Subtle Emphasis"/>
    <w:basedOn w:val="Policepardfaut"/>
    <w:uiPriority w:val="19"/>
    <w:qFormat/>
    <w:rsid w:val="00070D2F"/>
    <w:rPr>
      <w:i/>
      <w:iCs/>
      <w:color w:val="595959" w:themeColor="text1" w:themeTint="A6"/>
    </w:rPr>
  </w:style>
  <w:style w:type="character" w:styleId="Accentuationintense">
    <w:name w:val="Intense Emphasis"/>
    <w:basedOn w:val="Policepardfaut"/>
    <w:uiPriority w:val="21"/>
    <w:qFormat/>
    <w:rsid w:val="00070D2F"/>
    <w:rPr>
      <w:b/>
      <w:bCs/>
      <w:i/>
      <w:iCs/>
    </w:rPr>
  </w:style>
  <w:style w:type="character" w:styleId="Rfrencelgre">
    <w:name w:val="Subtle Reference"/>
    <w:basedOn w:val="Policepardfaut"/>
    <w:uiPriority w:val="31"/>
    <w:qFormat/>
    <w:rsid w:val="00070D2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frenceintense">
    <w:name w:val="Intense Reference"/>
    <w:basedOn w:val="Policepardfaut"/>
    <w:uiPriority w:val="32"/>
    <w:qFormat/>
    <w:rsid w:val="00070D2F"/>
    <w:rPr>
      <w:b/>
      <w:bCs/>
      <w:smallCaps/>
      <w:color w:val="44546A" w:themeColor="text2"/>
      <w:u w:val="single"/>
    </w:rPr>
  </w:style>
  <w:style w:type="character" w:styleId="Titredulivre">
    <w:name w:val="Book Title"/>
    <w:basedOn w:val="Policepardfaut"/>
    <w:uiPriority w:val="33"/>
    <w:qFormat/>
    <w:rsid w:val="00070D2F"/>
    <w:rPr>
      <w:b/>
      <w:bCs/>
      <w:smallCaps/>
      <w:spacing w:val="10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70D2F"/>
    <w:pPr>
      <w:outlineLvl w:val="9"/>
    </w:pPr>
  </w:style>
  <w:style w:type="character" w:styleId="Lienhypertexte">
    <w:name w:val="Hyperlink"/>
    <w:basedOn w:val="Policepardfaut"/>
    <w:uiPriority w:val="99"/>
    <w:unhideWhenUsed/>
    <w:rsid w:val="0017696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17696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11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1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F7C20"/>
  </w:style>
  <w:style w:type="paragraph" w:styleId="Pieddepage">
    <w:name w:val="footer"/>
    <w:basedOn w:val="Normal"/>
    <w:link w:val="PieddepageCar"/>
    <w:uiPriority w:val="99"/>
    <w:unhideWhenUsed/>
    <w:rsid w:val="001F7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F7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3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A3176-6333-4CF9-A97C-A1242168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3</Pages>
  <Words>740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danyele regerat</dc:creator>
  <cp:keywords/>
  <dc:description/>
  <cp:lastModifiedBy>Amicale De Mauthausen</cp:lastModifiedBy>
  <cp:revision>93</cp:revision>
  <dcterms:created xsi:type="dcterms:W3CDTF">2022-01-13T17:53:00Z</dcterms:created>
  <dcterms:modified xsi:type="dcterms:W3CDTF">2025-04-17T11:09:00Z</dcterms:modified>
</cp:coreProperties>
</file>